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3C" w:rsidRPr="00065FC8" w:rsidRDefault="00C5683C" w:rsidP="00C5683C">
      <w:pPr>
        <w:ind w:firstLine="709"/>
        <w:rPr>
          <w:i/>
          <w:sz w:val="22"/>
          <w:szCs w:val="22"/>
        </w:rPr>
      </w:pPr>
      <w:r w:rsidRPr="00065FC8">
        <w:rPr>
          <w:bCs/>
          <w:i/>
          <w:color w:val="000000"/>
        </w:rPr>
        <w:t>(на официальном бланке)</w:t>
      </w:r>
    </w:p>
    <w:p w:rsidR="00C5683C" w:rsidRPr="002223B4" w:rsidRDefault="00C5683C" w:rsidP="00C5683C">
      <w:pPr>
        <w:tabs>
          <w:tab w:val="left" w:pos="9345"/>
        </w:tabs>
        <w:jc w:val="right"/>
        <w:rPr>
          <w:i/>
          <w:iCs/>
          <w:sz w:val="22"/>
          <w:szCs w:val="22"/>
        </w:rPr>
      </w:pPr>
    </w:p>
    <w:p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rsidR="00C5683C" w:rsidRPr="00140806" w:rsidRDefault="00C5683C" w:rsidP="00C5683C">
      <w:pPr>
        <w:tabs>
          <w:tab w:val="left" w:pos="1473"/>
          <w:tab w:val="center" w:pos="5251"/>
          <w:tab w:val="center" w:pos="5323"/>
          <w:tab w:val="left" w:pos="7066"/>
        </w:tabs>
        <w:ind w:firstLine="567"/>
        <w:jc w:val="center"/>
        <w:rPr>
          <w:b/>
          <w:bCs/>
          <w:color w:val="000000"/>
        </w:rPr>
      </w:pPr>
    </w:p>
    <w:p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rsidR="00C5683C" w:rsidRDefault="00C5683C" w:rsidP="00C5683C">
      <w:pPr>
        <w:suppressAutoHyphens/>
        <w:jc w:val="both"/>
        <w:rPr>
          <w:i/>
        </w:rPr>
      </w:pPr>
      <w:r>
        <w:rPr>
          <w:i/>
        </w:rPr>
        <w:t>ИНН/КПП ____________________________________________________________________________</w:t>
      </w:r>
    </w:p>
    <w:p w:rsidR="00C5683C" w:rsidRDefault="00C5683C" w:rsidP="00C5683C">
      <w:pPr>
        <w:suppressAutoHyphens/>
        <w:jc w:val="both"/>
        <w:rPr>
          <w:i/>
        </w:rPr>
      </w:pPr>
      <w:r>
        <w:rPr>
          <w:i/>
        </w:rPr>
        <w:t>ОГРН ________________________________________________________________________________</w:t>
      </w:r>
    </w:p>
    <w:p w:rsidR="00C5683C" w:rsidRDefault="00C5683C" w:rsidP="00C5683C">
      <w:pPr>
        <w:suppressAutoHyphens/>
        <w:jc w:val="both"/>
        <w:rPr>
          <w:i/>
        </w:rPr>
      </w:pPr>
      <w:r>
        <w:rPr>
          <w:i/>
        </w:rPr>
        <w:t>Место нахождения ____________________________________________________________________</w:t>
      </w:r>
    </w:p>
    <w:p w:rsidR="00C5683C" w:rsidRDefault="00C5683C" w:rsidP="00C5683C">
      <w:pPr>
        <w:suppressAutoHyphens/>
        <w:jc w:val="both"/>
        <w:rPr>
          <w:i/>
        </w:rPr>
      </w:pPr>
      <w:r>
        <w:rPr>
          <w:i/>
        </w:rPr>
        <w:t>Банковские реквизиты:</w:t>
      </w:r>
      <w:r>
        <w:rPr>
          <w:i/>
        </w:rPr>
        <w:tab/>
        <w:t>банк _________________________________________________________</w:t>
      </w:r>
    </w:p>
    <w:p w:rsidR="00C5683C" w:rsidRDefault="00C5683C" w:rsidP="00C5683C">
      <w:pPr>
        <w:suppressAutoHyphens/>
        <w:ind w:left="2124" w:firstLine="708"/>
        <w:jc w:val="both"/>
        <w:rPr>
          <w:i/>
        </w:rPr>
      </w:pPr>
      <w:r>
        <w:rPr>
          <w:i/>
        </w:rPr>
        <w:t>р/с ___________________________________________________________</w:t>
      </w:r>
    </w:p>
    <w:p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rsidR="00C5683C" w:rsidRDefault="00C5683C" w:rsidP="00C5683C">
      <w:pPr>
        <w:suppressAutoHyphens/>
        <w:jc w:val="both"/>
        <w:rPr>
          <w:i/>
        </w:rPr>
      </w:pPr>
      <w:r>
        <w:rPr>
          <w:i/>
        </w:rPr>
        <w:t>Руководитель (должность) ______________________________________________________________</w:t>
      </w:r>
    </w:p>
    <w:p w:rsidR="00C5683C" w:rsidRDefault="00C5683C" w:rsidP="00C5683C">
      <w:pPr>
        <w:suppressAutoHyphens/>
        <w:jc w:val="both"/>
        <w:rPr>
          <w:i/>
        </w:rPr>
      </w:pPr>
      <w:r>
        <w:rPr>
          <w:i/>
        </w:rPr>
        <w:t>Фамилия, имя, отчество руководителя ____________________________________________________</w:t>
      </w:r>
    </w:p>
    <w:p w:rsidR="00C5683C" w:rsidRDefault="00C5683C" w:rsidP="00C5683C">
      <w:pPr>
        <w:suppressAutoHyphens/>
        <w:jc w:val="both"/>
        <w:rPr>
          <w:i/>
        </w:rPr>
      </w:pPr>
      <w:r>
        <w:rPr>
          <w:i/>
        </w:rPr>
        <w:t>Действует на основании ________________________________________________________________</w:t>
      </w:r>
    </w:p>
    <w:p w:rsidR="00C5683C" w:rsidRDefault="00C5683C" w:rsidP="00C5683C">
      <w:pPr>
        <w:suppressAutoHyphens/>
        <w:jc w:val="both"/>
        <w:rPr>
          <w:i/>
        </w:rPr>
      </w:pPr>
      <w:r>
        <w:rPr>
          <w:i/>
        </w:rPr>
        <w:t>Номер телефона _______________________________________________________________________</w:t>
      </w:r>
    </w:p>
    <w:p w:rsidR="00C5683C" w:rsidRDefault="00C5683C" w:rsidP="00C5683C">
      <w:pPr>
        <w:suppressAutoHyphens/>
        <w:jc w:val="both"/>
        <w:rPr>
          <w:i/>
        </w:rPr>
      </w:pPr>
      <w:r>
        <w:rPr>
          <w:i/>
        </w:rPr>
        <w:t>Адрес электронной почты _______________________________________________________________</w:t>
      </w:r>
    </w:p>
    <w:p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proofErr w:type="gramStart"/>
      <w:r w:rsidRPr="00140806">
        <w:rPr>
          <w:i/>
          <w:spacing w:val="-4"/>
        </w:rPr>
        <w:t>жительства  (</w:t>
      </w:r>
      <w:proofErr w:type="gramEnd"/>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C5683C" w:rsidRPr="00140806" w:rsidRDefault="00C5683C" w:rsidP="00C5683C">
      <w:pPr>
        <w:suppressAutoHyphens/>
        <w:jc w:val="both"/>
      </w:pPr>
      <w:r w:rsidRPr="00140806">
        <w:t>в лице  ______________________________________________________________________,</w:t>
      </w:r>
    </w:p>
    <w:p w:rsidR="00C5683C" w:rsidRDefault="00C5683C" w:rsidP="00C5683C">
      <w:pPr>
        <w:suppressAutoHyphens/>
        <w:jc w:val="center"/>
        <w:rPr>
          <w:i/>
        </w:rPr>
      </w:pPr>
      <w:r w:rsidRPr="00140806">
        <w:rPr>
          <w:i/>
        </w:rPr>
        <w:t>( наименование  должности  руководителя  и  его  Ф.И.О.  полностью)</w:t>
      </w:r>
    </w:p>
    <w:p w:rsidR="00C5683C" w:rsidRPr="00140806" w:rsidRDefault="00C5683C" w:rsidP="00C5683C">
      <w:pPr>
        <w:suppressAutoHyphens/>
        <w:jc w:val="both"/>
      </w:pPr>
      <w:proofErr w:type="gramStart"/>
      <w:r w:rsidRPr="00140806">
        <w:t>действующего  на</w:t>
      </w:r>
      <w:proofErr w:type="gramEnd"/>
      <w:r w:rsidRPr="00140806">
        <w:t xml:space="preserve">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C5683C" w:rsidRPr="00140806" w:rsidRDefault="00C5683C" w:rsidP="00C5683C">
      <w:pPr>
        <w:ind w:firstLine="567"/>
        <w:jc w:val="both"/>
        <w:rPr>
          <w:b/>
          <w:bCs/>
          <w:color w:val="000000"/>
        </w:rPr>
      </w:pPr>
    </w:p>
    <w:p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p w:rsidR="00C5683C" w:rsidRPr="00065FC8" w:rsidRDefault="00C5683C" w:rsidP="00C5683C">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C5683C" w:rsidTr="0039326D">
        <w:tc>
          <w:tcPr>
            <w:tcW w:w="857" w:type="dxa"/>
            <w:vAlign w:val="center"/>
          </w:tcPr>
          <w:p w:rsidR="00C5683C" w:rsidRPr="00065FC8" w:rsidRDefault="00C5683C" w:rsidP="0039326D">
            <w:pPr>
              <w:jc w:val="center"/>
              <w:rPr>
                <w:b/>
                <w:bCs/>
                <w:iCs/>
              </w:rPr>
            </w:pPr>
            <w:r>
              <w:rPr>
                <w:b/>
                <w:bCs/>
                <w:iCs/>
              </w:rPr>
              <w:t>№ п/п</w:t>
            </w:r>
          </w:p>
        </w:tc>
        <w:tc>
          <w:tcPr>
            <w:tcW w:w="4148" w:type="dxa"/>
            <w:vAlign w:val="center"/>
          </w:tcPr>
          <w:p w:rsidR="00C21E72" w:rsidRDefault="00C21E72" w:rsidP="0039326D">
            <w:pPr>
              <w:jc w:val="center"/>
              <w:rPr>
                <w:b/>
                <w:bCs/>
                <w:iCs/>
              </w:rPr>
            </w:pPr>
            <w:r>
              <w:rPr>
                <w:b/>
                <w:bCs/>
                <w:iCs/>
              </w:rPr>
              <w:t>Наименование товара/</w:t>
            </w:r>
          </w:p>
          <w:p w:rsidR="00C5683C" w:rsidRDefault="00C21E72" w:rsidP="0039326D">
            <w:pPr>
              <w:jc w:val="center"/>
              <w:rPr>
                <w:b/>
                <w:bCs/>
                <w:iCs/>
              </w:rPr>
            </w:pPr>
            <w:r>
              <w:rPr>
                <w:b/>
                <w:bCs/>
                <w:iCs/>
              </w:rPr>
              <w:t>Технические характеристики/</w:t>
            </w:r>
          </w:p>
          <w:p w:rsidR="00C21E72" w:rsidRPr="00065FC8" w:rsidRDefault="00C21E72" w:rsidP="0039326D">
            <w:pPr>
              <w:jc w:val="center"/>
              <w:rPr>
                <w:b/>
                <w:bCs/>
                <w:iCs/>
              </w:rPr>
            </w:pPr>
            <w:r>
              <w:rPr>
                <w:b/>
                <w:bCs/>
                <w:iCs/>
              </w:rPr>
              <w:t>Страна происхождения</w:t>
            </w:r>
          </w:p>
        </w:tc>
        <w:tc>
          <w:tcPr>
            <w:tcW w:w="1229" w:type="dxa"/>
            <w:vAlign w:val="center"/>
          </w:tcPr>
          <w:p w:rsidR="00C5683C" w:rsidRPr="00065FC8" w:rsidRDefault="00C5683C" w:rsidP="0039326D">
            <w:pPr>
              <w:jc w:val="center"/>
              <w:rPr>
                <w:b/>
                <w:bCs/>
                <w:iCs/>
              </w:rPr>
            </w:pPr>
            <w:r>
              <w:rPr>
                <w:b/>
                <w:bCs/>
                <w:iCs/>
              </w:rPr>
              <w:t>Ед. изм.</w:t>
            </w:r>
          </w:p>
        </w:tc>
        <w:tc>
          <w:tcPr>
            <w:tcW w:w="1295" w:type="dxa"/>
            <w:vAlign w:val="center"/>
          </w:tcPr>
          <w:p w:rsidR="00C5683C" w:rsidRPr="00065FC8" w:rsidRDefault="00C5683C" w:rsidP="0039326D">
            <w:pPr>
              <w:jc w:val="center"/>
              <w:rPr>
                <w:b/>
                <w:bCs/>
                <w:iCs/>
              </w:rPr>
            </w:pPr>
            <w:r>
              <w:rPr>
                <w:b/>
                <w:bCs/>
                <w:iCs/>
              </w:rPr>
              <w:t>Кол-во</w:t>
            </w:r>
          </w:p>
        </w:tc>
        <w:tc>
          <w:tcPr>
            <w:tcW w:w="1298" w:type="dxa"/>
          </w:tcPr>
          <w:p w:rsidR="00C5683C" w:rsidRPr="00065FC8" w:rsidRDefault="00C5683C" w:rsidP="0039326D">
            <w:pPr>
              <w:jc w:val="center"/>
              <w:rPr>
                <w:b/>
                <w:bCs/>
                <w:iCs/>
              </w:rPr>
            </w:pPr>
            <w:r>
              <w:rPr>
                <w:b/>
                <w:bCs/>
                <w:iCs/>
              </w:rPr>
              <w:t>Цена за ед., руб.</w:t>
            </w:r>
          </w:p>
        </w:tc>
        <w:tc>
          <w:tcPr>
            <w:tcW w:w="1259" w:type="dxa"/>
            <w:vAlign w:val="center"/>
          </w:tcPr>
          <w:p w:rsidR="00C5683C" w:rsidRDefault="00C5683C" w:rsidP="0039326D">
            <w:pPr>
              <w:jc w:val="center"/>
              <w:rPr>
                <w:b/>
                <w:bCs/>
                <w:iCs/>
              </w:rPr>
            </w:pPr>
            <w:r>
              <w:rPr>
                <w:b/>
                <w:bCs/>
                <w:iCs/>
              </w:rPr>
              <w:t>Сумма, руб.</w:t>
            </w:r>
          </w:p>
        </w:tc>
      </w:tr>
      <w:tr w:rsidR="00C5683C" w:rsidTr="0039326D">
        <w:tc>
          <w:tcPr>
            <w:tcW w:w="857" w:type="dxa"/>
            <w:vAlign w:val="center"/>
          </w:tcPr>
          <w:p w:rsidR="00C5683C" w:rsidRDefault="00C5683C" w:rsidP="0039326D">
            <w:pPr>
              <w:jc w:val="center"/>
              <w:rPr>
                <w:bCs/>
                <w:iCs/>
              </w:rPr>
            </w:pPr>
            <w:r>
              <w:rPr>
                <w:bCs/>
                <w:iCs/>
              </w:rPr>
              <w:t>1</w:t>
            </w:r>
          </w:p>
        </w:tc>
        <w:tc>
          <w:tcPr>
            <w:tcW w:w="4148" w:type="dxa"/>
            <w:vAlign w:val="center"/>
          </w:tcPr>
          <w:p w:rsidR="00C5683C" w:rsidRDefault="00C5683C" w:rsidP="0039326D">
            <w:pPr>
              <w:jc w:val="center"/>
              <w:rPr>
                <w:bCs/>
                <w:iCs/>
              </w:rPr>
            </w:pPr>
          </w:p>
        </w:tc>
        <w:tc>
          <w:tcPr>
            <w:tcW w:w="1229" w:type="dxa"/>
            <w:vAlign w:val="center"/>
          </w:tcPr>
          <w:p w:rsidR="00C5683C" w:rsidRDefault="00C5683C" w:rsidP="0039326D">
            <w:pPr>
              <w:jc w:val="center"/>
              <w:rPr>
                <w:bCs/>
                <w:iCs/>
              </w:rPr>
            </w:pPr>
          </w:p>
        </w:tc>
        <w:tc>
          <w:tcPr>
            <w:tcW w:w="1295" w:type="dxa"/>
            <w:vAlign w:val="center"/>
          </w:tcPr>
          <w:p w:rsidR="00C5683C" w:rsidRDefault="00C5683C" w:rsidP="0039326D">
            <w:pPr>
              <w:jc w:val="center"/>
              <w:rPr>
                <w:bCs/>
                <w:iCs/>
              </w:rPr>
            </w:pPr>
          </w:p>
        </w:tc>
        <w:tc>
          <w:tcPr>
            <w:tcW w:w="1298" w:type="dxa"/>
          </w:tcPr>
          <w:p w:rsidR="00C5683C" w:rsidRDefault="00C5683C" w:rsidP="0039326D">
            <w:pPr>
              <w:jc w:val="center"/>
              <w:rPr>
                <w:bCs/>
                <w:iCs/>
              </w:rPr>
            </w:pPr>
          </w:p>
        </w:tc>
        <w:tc>
          <w:tcPr>
            <w:tcW w:w="1259" w:type="dxa"/>
            <w:vAlign w:val="center"/>
          </w:tcPr>
          <w:p w:rsidR="00C5683C" w:rsidRDefault="00C5683C" w:rsidP="0039326D">
            <w:pPr>
              <w:jc w:val="center"/>
              <w:rPr>
                <w:bCs/>
                <w:iCs/>
              </w:rPr>
            </w:pPr>
          </w:p>
        </w:tc>
      </w:tr>
      <w:tr w:rsidR="00C5683C" w:rsidTr="0039326D">
        <w:tc>
          <w:tcPr>
            <w:tcW w:w="857" w:type="dxa"/>
            <w:vAlign w:val="center"/>
          </w:tcPr>
          <w:p w:rsidR="00C5683C" w:rsidRPr="00065FC8" w:rsidRDefault="00C5683C" w:rsidP="0039326D">
            <w:pPr>
              <w:jc w:val="center"/>
              <w:rPr>
                <w:b/>
                <w:bCs/>
                <w:iCs/>
              </w:rPr>
            </w:pPr>
          </w:p>
        </w:tc>
        <w:tc>
          <w:tcPr>
            <w:tcW w:w="4148" w:type="dxa"/>
            <w:vAlign w:val="center"/>
          </w:tcPr>
          <w:p w:rsidR="00C5683C" w:rsidRPr="00065FC8" w:rsidRDefault="00C5683C" w:rsidP="0039326D">
            <w:pPr>
              <w:jc w:val="center"/>
              <w:rPr>
                <w:b/>
                <w:bCs/>
                <w:iCs/>
              </w:rPr>
            </w:pPr>
            <w:r>
              <w:rPr>
                <w:b/>
                <w:bCs/>
                <w:iCs/>
              </w:rPr>
              <w:t>ИТОГО:</w:t>
            </w:r>
          </w:p>
        </w:tc>
        <w:tc>
          <w:tcPr>
            <w:tcW w:w="1229" w:type="dxa"/>
            <w:vAlign w:val="center"/>
          </w:tcPr>
          <w:p w:rsidR="00C5683C" w:rsidRPr="00065FC8" w:rsidRDefault="00C5683C" w:rsidP="0039326D">
            <w:pPr>
              <w:jc w:val="center"/>
              <w:rPr>
                <w:b/>
                <w:bCs/>
                <w:iCs/>
              </w:rPr>
            </w:pPr>
            <w:r>
              <w:rPr>
                <w:b/>
                <w:bCs/>
                <w:iCs/>
              </w:rPr>
              <w:t>х</w:t>
            </w:r>
          </w:p>
        </w:tc>
        <w:tc>
          <w:tcPr>
            <w:tcW w:w="1295" w:type="dxa"/>
            <w:vAlign w:val="center"/>
          </w:tcPr>
          <w:p w:rsidR="00C5683C" w:rsidRPr="00065FC8" w:rsidRDefault="00C5683C" w:rsidP="0039326D">
            <w:pPr>
              <w:jc w:val="center"/>
              <w:rPr>
                <w:b/>
                <w:bCs/>
                <w:iCs/>
              </w:rPr>
            </w:pPr>
            <w:r>
              <w:rPr>
                <w:b/>
                <w:bCs/>
                <w:iCs/>
              </w:rPr>
              <w:t>х</w:t>
            </w:r>
          </w:p>
        </w:tc>
        <w:tc>
          <w:tcPr>
            <w:tcW w:w="1298" w:type="dxa"/>
          </w:tcPr>
          <w:p w:rsidR="00C5683C" w:rsidRPr="00065FC8" w:rsidRDefault="00C5683C" w:rsidP="0039326D">
            <w:pPr>
              <w:jc w:val="center"/>
              <w:rPr>
                <w:b/>
                <w:bCs/>
                <w:iCs/>
              </w:rPr>
            </w:pPr>
            <w:r>
              <w:rPr>
                <w:b/>
                <w:bCs/>
                <w:iCs/>
              </w:rPr>
              <w:t>х</w:t>
            </w:r>
          </w:p>
        </w:tc>
        <w:tc>
          <w:tcPr>
            <w:tcW w:w="1259" w:type="dxa"/>
            <w:vAlign w:val="center"/>
          </w:tcPr>
          <w:p w:rsidR="00C5683C" w:rsidRPr="00065FC8" w:rsidRDefault="00C5683C" w:rsidP="0039326D">
            <w:pPr>
              <w:jc w:val="center"/>
              <w:rPr>
                <w:b/>
                <w:bCs/>
                <w:iCs/>
              </w:rPr>
            </w:pPr>
          </w:p>
        </w:tc>
      </w:tr>
    </w:tbl>
    <w:p w:rsidR="00C5683C" w:rsidRPr="00065FC8" w:rsidRDefault="00C5683C" w:rsidP="00C5683C">
      <w:pPr>
        <w:ind w:left="567"/>
        <w:jc w:val="both"/>
        <w:rPr>
          <w:bCs/>
          <w:iCs/>
        </w:rPr>
      </w:pPr>
    </w:p>
    <w:p w:rsidR="00C5683C" w:rsidRPr="00A178B5" w:rsidRDefault="00C21E72" w:rsidP="00C5683C">
      <w:pPr>
        <w:ind w:firstLine="567"/>
        <w:jc w:val="both"/>
        <w:rPr>
          <w:b/>
        </w:rPr>
      </w:pPr>
      <w:r>
        <w:t xml:space="preserve">Мы согласны </w:t>
      </w:r>
      <w:r w:rsidR="00C5683C" w:rsidRPr="00455B23">
        <w:t>поставить предусмотренный запросом котировок Товар</w:t>
      </w:r>
      <w:r w:rsidR="00C5683C">
        <w:t xml:space="preserve"> (выполнить работы, оказать услуги)</w:t>
      </w:r>
      <w:r w:rsidR="00C5683C" w:rsidRPr="00455B23">
        <w:t xml:space="preserve"> в соответствии </w:t>
      </w:r>
      <w:proofErr w:type="gramStart"/>
      <w:r w:rsidR="00C5683C" w:rsidRPr="00455B23">
        <w:t>с  требованиями</w:t>
      </w:r>
      <w:proofErr w:type="gramEnd"/>
      <w:r w:rsidR="00C5683C" w:rsidRPr="00455B23">
        <w:t xml:space="preserve"> документации запроса котировок и на условиях, которые мы представили в настоящем предложении, по цене</w:t>
      </w:r>
      <w:r w:rsidR="00C5683C" w:rsidRPr="0050702B">
        <w:rPr>
          <w:sz w:val="26"/>
          <w:szCs w:val="26"/>
        </w:rPr>
        <w:t xml:space="preserve"> </w:t>
      </w:r>
      <w:r w:rsidR="00C5683C">
        <w:rPr>
          <w:sz w:val="26"/>
          <w:szCs w:val="26"/>
        </w:rPr>
        <w:t>______________ (</w:t>
      </w:r>
      <w:r>
        <w:rPr>
          <w:i/>
          <w:sz w:val="26"/>
          <w:szCs w:val="26"/>
          <w:u w:val="single"/>
        </w:rPr>
        <w:t xml:space="preserve">         </w:t>
      </w:r>
      <w:r w:rsidR="00C5683C">
        <w:rPr>
          <w:i/>
          <w:sz w:val="26"/>
          <w:szCs w:val="26"/>
          <w:u w:val="single"/>
        </w:rPr>
        <w:t xml:space="preserve"> </w:t>
      </w:r>
      <w:r>
        <w:rPr>
          <w:i/>
          <w:sz w:val="18"/>
          <w:szCs w:val="18"/>
          <w:u w:val="single"/>
        </w:rPr>
        <w:t>сумма прописью</w:t>
      </w:r>
      <w:r w:rsidR="00C5683C">
        <w:rPr>
          <w:i/>
          <w:sz w:val="18"/>
          <w:szCs w:val="18"/>
          <w:u w:val="single"/>
        </w:rPr>
        <w:t xml:space="preserve">       )</w:t>
      </w:r>
      <w:r w:rsidR="00C5683C">
        <w:rPr>
          <w:sz w:val="26"/>
          <w:szCs w:val="26"/>
        </w:rPr>
        <w:t>)</w:t>
      </w:r>
      <w:r w:rsidR="00C5683C" w:rsidRPr="0050702B">
        <w:rPr>
          <w:sz w:val="26"/>
          <w:szCs w:val="26"/>
        </w:rPr>
        <w:t xml:space="preserve"> </w:t>
      </w:r>
      <w:r w:rsidR="00C5683C">
        <w:rPr>
          <w:sz w:val="26"/>
          <w:szCs w:val="26"/>
        </w:rPr>
        <w:t xml:space="preserve">руб. ___ коп., </w:t>
      </w:r>
      <w:r w:rsidR="00C5683C" w:rsidRPr="00A178B5">
        <w:rPr>
          <w:b/>
          <w:sz w:val="26"/>
          <w:szCs w:val="26"/>
        </w:rPr>
        <w:t xml:space="preserve">в том числе НДС </w:t>
      </w:r>
      <w:r>
        <w:rPr>
          <w:b/>
          <w:sz w:val="26"/>
          <w:szCs w:val="26"/>
        </w:rPr>
        <w:t>(%) ______</w:t>
      </w:r>
      <w:r w:rsidR="00C5683C">
        <w:rPr>
          <w:b/>
          <w:sz w:val="26"/>
          <w:szCs w:val="26"/>
        </w:rPr>
        <w:t>______</w:t>
      </w:r>
      <w:r>
        <w:rPr>
          <w:b/>
          <w:sz w:val="26"/>
          <w:szCs w:val="26"/>
        </w:rPr>
        <w:t xml:space="preserve"> (____________</w:t>
      </w:r>
      <w:r w:rsidR="00C5683C">
        <w:rPr>
          <w:b/>
          <w:sz w:val="26"/>
          <w:szCs w:val="26"/>
        </w:rPr>
        <w:t>___) руб. ____ коп./НДС не предусмотрен (указать основание в соответствии с НК РФ).</w:t>
      </w:r>
    </w:p>
    <w:p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rsidR="00664F9C" w:rsidRPr="000B2EC9" w:rsidRDefault="00C5683C" w:rsidP="00664F9C">
      <w:pPr>
        <w:ind w:firstLine="567"/>
        <w:jc w:val="both"/>
        <w:rPr>
          <w:color w:val="000000" w:themeColor="text1"/>
          <w:sz w:val="22"/>
          <w:szCs w:val="22"/>
        </w:rPr>
      </w:pPr>
      <w:r>
        <w:t>4</w:t>
      </w:r>
      <w:r w:rsidRPr="00455B23">
        <w:t>. Место поставки товара</w:t>
      </w:r>
      <w:r>
        <w:t xml:space="preserve"> (выполнения работ, оказания услуг)</w:t>
      </w:r>
      <w:r w:rsidRPr="00455B23">
        <w:t xml:space="preserve">: </w:t>
      </w:r>
      <w:r w:rsidR="00664F9C" w:rsidRPr="000B2EC9">
        <w:rPr>
          <w:color w:val="000000" w:themeColor="text1"/>
          <w:sz w:val="22"/>
          <w:szCs w:val="22"/>
        </w:rPr>
        <w:t>353906, Краснодарский край, г. Новороссийск, ул. Васенко, 8</w:t>
      </w:r>
    </w:p>
    <w:p w:rsidR="00C5683C" w:rsidRPr="00455B23" w:rsidRDefault="00C5683C" w:rsidP="00C5683C">
      <w:pPr>
        <w:ind w:firstLine="567"/>
        <w:jc w:val="both"/>
      </w:pPr>
    </w:p>
    <w:p w:rsidR="00C5683C" w:rsidRPr="00455B23" w:rsidRDefault="00C5683C" w:rsidP="00C5683C">
      <w:pPr>
        <w:ind w:firstLine="567"/>
        <w:jc w:val="both"/>
      </w:pPr>
      <w:r>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C5683C" w:rsidRPr="006106A6" w:rsidRDefault="00C5683C" w:rsidP="00C5683C">
      <w:pPr>
        <w:numPr>
          <w:ilvl w:val="0"/>
          <w:numId w:val="8"/>
        </w:numPr>
        <w:jc w:val="both"/>
      </w:pPr>
      <w:proofErr w:type="spellStart"/>
      <w:r w:rsidRPr="006106A6">
        <w:t>непроведение</w:t>
      </w:r>
      <w:proofErr w:type="spellEnd"/>
      <w:r w:rsidRPr="006106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w:t>
      </w:r>
      <w:r w:rsidRPr="006106A6">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83C" w:rsidRPr="006106A6" w:rsidRDefault="00C5683C" w:rsidP="00C5683C">
      <w:pPr>
        <w:numPr>
          <w:ilvl w:val="0"/>
          <w:numId w:val="8"/>
        </w:numPr>
        <w:jc w:val="both"/>
      </w:pPr>
      <w:r w:rsidRPr="006106A6">
        <w:t>отсутствие в реестре недобросовестных поставщиков;</w:t>
      </w:r>
    </w:p>
    <w:p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683C" w:rsidRPr="006106A6" w:rsidRDefault="00C5683C" w:rsidP="00C5683C">
      <w:pPr>
        <w:numPr>
          <w:ilvl w:val="0"/>
          <w:numId w:val="8"/>
        </w:numPr>
        <w:jc w:val="both"/>
      </w:pPr>
      <w:r w:rsidRPr="006106A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6A6">
        <w:t>неполнородными</w:t>
      </w:r>
      <w:proofErr w:type="spellEnd"/>
      <w:r w:rsidRPr="006106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83C" w:rsidRPr="006106A6" w:rsidRDefault="00C5683C" w:rsidP="00C5683C">
      <w:pPr>
        <w:numPr>
          <w:ilvl w:val="0"/>
          <w:numId w:val="8"/>
        </w:numPr>
        <w:jc w:val="both"/>
      </w:pPr>
      <w:r w:rsidRPr="006106A6">
        <w:t>участник закупки не является офшорной компанией.</w:t>
      </w:r>
    </w:p>
    <w:p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rsidR="00C5683C" w:rsidRPr="00236F02" w:rsidRDefault="00C5683C" w:rsidP="00C5683C">
      <w:pPr>
        <w:pStyle w:val="a3"/>
        <w:numPr>
          <w:ilvl w:val="0"/>
          <w:numId w:val="9"/>
        </w:numPr>
        <w:ind w:left="1134" w:hanging="425"/>
        <w:jc w:val="both"/>
        <w:rPr>
          <w:rFonts w:eastAsia="Times New Roman"/>
          <w:sz w:val="24"/>
          <w:szCs w:val="24"/>
        </w:rPr>
      </w:pPr>
      <w:r w:rsidRPr="00236F02">
        <w:rPr>
          <w:sz w:val="24"/>
          <w:szCs w:val="24"/>
        </w:rPr>
        <w:t xml:space="preserve">Пройти регистрацию  </w:t>
      </w:r>
      <w:r w:rsidRPr="00236F02">
        <w:rPr>
          <w:b w:val="0"/>
          <w:sz w:val="24"/>
          <w:szCs w:val="24"/>
        </w:rPr>
        <w:t>АСЗ «Электронный ордер»</w:t>
      </w:r>
      <w:r w:rsidRPr="00236F02">
        <w:rPr>
          <w:sz w:val="24"/>
          <w:szCs w:val="24"/>
        </w:rPr>
        <w:t xml:space="preserve"> по адресу </w:t>
      </w:r>
      <w:hyperlink r:id="rId5" w:history="1">
        <w:r w:rsidRPr="00236F02">
          <w:rPr>
            <w:rStyle w:val="aa"/>
            <w:rFonts w:cs="Arial"/>
            <w:sz w:val="24"/>
            <w:szCs w:val="24"/>
          </w:rPr>
          <w:t>http://62.117.81.67</w:t>
        </w:r>
      </w:hyperlink>
      <w:r w:rsidRPr="00236F02">
        <w:rPr>
          <w:sz w:val="24"/>
          <w:szCs w:val="24"/>
        </w:rPr>
        <w:t>.</w:t>
      </w:r>
    </w:p>
    <w:p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C5683C" w:rsidRPr="006106A6" w:rsidRDefault="00C5683C" w:rsidP="00C5683C">
      <w:pPr>
        <w:ind w:firstLine="709"/>
        <w:jc w:val="both"/>
      </w:pPr>
      <w:r w:rsidRPr="006106A6">
        <w:t>Все сведения о проведении запроса котировок просим сообщать уполномоченному лицу.</w:t>
      </w:r>
    </w:p>
    <w:p w:rsidR="00C5683C" w:rsidRPr="00140806" w:rsidRDefault="00C5683C" w:rsidP="00C5683C">
      <w:pPr>
        <w:jc w:val="both"/>
      </w:pPr>
      <w:r w:rsidRPr="00140806">
        <w:rPr>
          <w:b/>
          <w:bCs/>
        </w:rPr>
        <w:t xml:space="preserve">Руководитель   </w:t>
      </w:r>
      <w:r w:rsidRPr="00140806">
        <w:t>__________________________                             _________________</w:t>
      </w:r>
    </w:p>
    <w:p w:rsidR="00C5683C" w:rsidRPr="002223B4" w:rsidRDefault="00C5683C" w:rsidP="00C5683C">
      <w:pPr>
        <w:ind w:left="560" w:firstLine="7"/>
        <w:rPr>
          <w:sz w:val="22"/>
          <w:szCs w:val="22"/>
        </w:rPr>
      </w:pPr>
      <w:r w:rsidRPr="00140806">
        <w:t xml:space="preserve">            </w:t>
      </w:r>
      <w:r w:rsidR="00C21E72">
        <w:t xml:space="preserve">              (должность Ф.И.О.</w:t>
      </w:r>
      <w:r w:rsidRPr="00140806">
        <w:t>)                                            М.П.   (подпись)</w:t>
      </w:r>
    </w:p>
    <w:p w:rsidR="00CA695C" w:rsidRPr="00C5683C" w:rsidRDefault="00CA695C" w:rsidP="00C5683C">
      <w:pPr>
        <w:rPr>
          <w:szCs w:val="22"/>
        </w:rPr>
      </w:pPr>
      <w:bookmarkStart w:id="0" w:name="_GoBack"/>
      <w:bookmarkEnd w:id="0"/>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7"/>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64F9C"/>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00CA2"/>
    <w:rsid w:val="00C21E72"/>
    <w:rsid w:val="00C55DE1"/>
    <w:rsid w:val="00C5683C"/>
    <w:rsid w:val="00C61FEE"/>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4F16"/>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4CF5E"/>
  <w15:docId w15:val="{4CFF1BCE-4BDD-41CC-A3A2-5AAD10A7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2.117.81.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RePack by Diakov</cp:lastModifiedBy>
  <cp:revision>8</cp:revision>
  <cp:lastPrinted>2014-11-30T12:18:00Z</cp:lastPrinted>
  <dcterms:created xsi:type="dcterms:W3CDTF">2019-07-17T09:44:00Z</dcterms:created>
  <dcterms:modified xsi:type="dcterms:W3CDTF">2022-11-24T05:19:00Z</dcterms:modified>
</cp:coreProperties>
</file>