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1559"/>
        <w:gridCol w:w="10915"/>
      </w:tblGrid>
      <w:tr w:rsidR="000561B0" w:rsidRPr="00DF4F52" w:rsidTr="000561B0">
        <w:trPr>
          <w:trHeight w:val="420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0561B0" w:rsidRPr="00DF4F52" w:rsidRDefault="000561B0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Техническое задание на 2021 год</w:t>
            </w:r>
          </w:p>
        </w:tc>
      </w:tr>
      <w:tr w:rsidR="000561B0" w:rsidRPr="00DF4F52" w:rsidTr="000561B0">
        <w:trPr>
          <w:trHeight w:val="611"/>
        </w:trPr>
        <w:tc>
          <w:tcPr>
            <w:tcW w:w="851" w:type="dxa"/>
            <w:shd w:val="clear" w:color="auto" w:fill="auto"/>
            <w:vAlign w:val="center"/>
          </w:tcPr>
          <w:p w:rsidR="000561B0" w:rsidRPr="00DF4F52" w:rsidRDefault="000561B0" w:rsidP="00B33758">
            <w:pPr>
              <w:pStyle w:val="ConsPlusNormal"/>
              <w:snapToGrid w:val="0"/>
              <w:ind w:left="33"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F4F5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F4F5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DF4F5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DF4F5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561B0" w:rsidRPr="00DF4F52" w:rsidRDefault="000561B0" w:rsidP="00B3375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F4F5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средства</w:t>
            </w:r>
          </w:p>
        </w:tc>
        <w:tc>
          <w:tcPr>
            <w:tcW w:w="1559" w:type="dxa"/>
            <w:vAlign w:val="center"/>
          </w:tcPr>
          <w:p w:rsidR="000561B0" w:rsidRPr="00DF4F52" w:rsidRDefault="000561B0" w:rsidP="00B33758">
            <w:pPr>
              <w:jc w:val="center"/>
              <w:rPr>
                <w:rFonts w:eastAsia="Times New Roman"/>
                <w:b/>
                <w:i/>
              </w:rPr>
            </w:pPr>
            <w:r w:rsidRPr="00DF4F52">
              <w:rPr>
                <w:rFonts w:eastAsia="Times New Roman"/>
                <w:b/>
                <w:i/>
                <w:sz w:val="22"/>
                <w:szCs w:val="22"/>
              </w:rPr>
              <w:t>Код ОКПД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0561B0" w:rsidRPr="00DF4F52" w:rsidRDefault="000561B0" w:rsidP="00B3375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F4F5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Характеристика</w:t>
            </w:r>
          </w:p>
        </w:tc>
      </w:tr>
      <w:tr w:rsidR="002F7417" w:rsidRPr="00DF4F52" w:rsidTr="00033442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2F7417" w:rsidRPr="00DF4F52" w:rsidRDefault="002F7417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642F8" w:rsidRPr="00DF4F52" w:rsidRDefault="00360E6C" w:rsidP="00764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Дезинфицирующее средство</w:t>
            </w:r>
          </w:p>
          <w:p w:rsidR="003F32DA" w:rsidRPr="00DF4F52" w:rsidRDefault="003F32DA" w:rsidP="00764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 кг</w:t>
            </w:r>
          </w:p>
        </w:tc>
        <w:tc>
          <w:tcPr>
            <w:tcW w:w="1559" w:type="dxa"/>
            <w:vAlign w:val="center"/>
          </w:tcPr>
          <w:p w:rsidR="002F7417" w:rsidRPr="00DF4F52" w:rsidRDefault="002F7417" w:rsidP="00BB3520">
            <w:pPr>
              <w:jc w:val="center"/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E252C9" w:rsidRPr="00E252C9" w:rsidRDefault="00E252C9" w:rsidP="00E252C9">
            <w:r w:rsidRPr="00E252C9">
              <w:rPr>
                <w:sz w:val="22"/>
                <w:szCs w:val="22"/>
              </w:rPr>
              <w:t>Тип средства: конц</w:t>
            </w:r>
            <w:r w:rsidR="005223E4">
              <w:rPr>
                <w:sz w:val="22"/>
                <w:szCs w:val="22"/>
              </w:rPr>
              <w:t xml:space="preserve">ентрат в </w:t>
            </w:r>
            <w:proofErr w:type="spellStart"/>
            <w:r w:rsidR="005223E4">
              <w:rPr>
                <w:sz w:val="22"/>
                <w:szCs w:val="22"/>
              </w:rPr>
              <w:t>таблетированной</w:t>
            </w:r>
            <w:proofErr w:type="spellEnd"/>
            <w:r w:rsidR="005223E4">
              <w:rPr>
                <w:sz w:val="22"/>
                <w:szCs w:val="22"/>
              </w:rPr>
              <w:t xml:space="preserve"> форме, </w:t>
            </w:r>
            <w:r w:rsidRPr="00E252C9">
              <w:rPr>
                <w:sz w:val="22"/>
                <w:szCs w:val="22"/>
              </w:rPr>
              <w:t>масса</w:t>
            </w:r>
            <w:r w:rsidR="005223E4">
              <w:rPr>
                <w:sz w:val="22"/>
                <w:szCs w:val="22"/>
              </w:rPr>
              <w:t xml:space="preserve"> одной таблетки не менее 2.9 г</w:t>
            </w:r>
            <w:r w:rsidRPr="00E252C9">
              <w:rPr>
                <w:sz w:val="22"/>
                <w:szCs w:val="22"/>
              </w:rPr>
              <w:t>.</w:t>
            </w:r>
          </w:p>
          <w:p w:rsidR="00E252C9" w:rsidRPr="00E252C9" w:rsidRDefault="00E252C9" w:rsidP="00E252C9">
            <w:r w:rsidRPr="00E252C9">
              <w:rPr>
                <w:sz w:val="22"/>
                <w:szCs w:val="22"/>
              </w:rPr>
              <w:t xml:space="preserve"> Действующее вещество - натриевая соль </w:t>
            </w:r>
            <w:proofErr w:type="spellStart"/>
            <w:r w:rsidRPr="00E252C9">
              <w:rPr>
                <w:sz w:val="22"/>
                <w:szCs w:val="22"/>
              </w:rPr>
              <w:t>дихлоризоциануровой</w:t>
            </w:r>
            <w:proofErr w:type="spellEnd"/>
            <w:r w:rsidRPr="00E252C9">
              <w:rPr>
                <w:sz w:val="22"/>
                <w:szCs w:val="22"/>
              </w:rPr>
              <w:t xml:space="preserve"> кислоты, кроме того, в состав средства должна входить функциональная добавка, обеспечивающая моющие свойства - ПАВ. Рабочие растворы средства должны обладать моющими и отбеливающими свойствами, не портить обрабатываемые поверхности из дерева, стекла, полимерных материалов, коррозионностойких металлов. </w:t>
            </w:r>
          </w:p>
          <w:p w:rsidR="00E252C9" w:rsidRPr="00E252C9" w:rsidRDefault="00E252C9" w:rsidP="00E252C9">
            <w:r w:rsidRPr="00E252C9">
              <w:rPr>
                <w:sz w:val="22"/>
                <w:szCs w:val="22"/>
              </w:rPr>
              <w:t>Срок годности рабочих растворов средства: не менее 5 суток.</w:t>
            </w:r>
          </w:p>
          <w:p w:rsidR="00E252C9" w:rsidRPr="00E252C9" w:rsidRDefault="00E252C9" w:rsidP="00E252C9">
            <w:r w:rsidRPr="00E252C9">
              <w:rPr>
                <w:sz w:val="22"/>
                <w:szCs w:val="22"/>
              </w:rPr>
              <w:t xml:space="preserve">Антимикробная активность в отношении грамположительных, грамотрицательных бактерий, в том числе в отношении возбудителей внутрибольничных инфекций (ВБИ), анаэробной инфекции, возбудителей туберкулеза (тестировано на </w:t>
            </w:r>
            <w:proofErr w:type="spellStart"/>
            <w:r w:rsidRPr="00E252C9">
              <w:rPr>
                <w:sz w:val="22"/>
                <w:szCs w:val="22"/>
              </w:rPr>
              <w:t>Mycobacterium</w:t>
            </w:r>
            <w:proofErr w:type="spellEnd"/>
            <w:r w:rsidRPr="00E252C9">
              <w:rPr>
                <w:sz w:val="22"/>
                <w:szCs w:val="22"/>
              </w:rPr>
              <w:t xml:space="preserve"> </w:t>
            </w:r>
            <w:proofErr w:type="spellStart"/>
            <w:r w:rsidRPr="00E252C9">
              <w:rPr>
                <w:sz w:val="22"/>
                <w:szCs w:val="22"/>
              </w:rPr>
              <w:t>terrae</w:t>
            </w:r>
            <w:proofErr w:type="spellEnd"/>
            <w:r w:rsidRPr="00E252C9">
              <w:rPr>
                <w:sz w:val="22"/>
                <w:szCs w:val="22"/>
              </w:rPr>
              <w:t xml:space="preserve">)), вирусов, грибов и плесеней.  Растворы средства также активны в отношении возбудителей особо опасных инфекций (ООИ) – чумы, холеры, туляремии, спор бактерий (возбудитель сибирской язвы) и обладают </w:t>
            </w:r>
            <w:proofErr w:type="spellStart"/>
            <w:r w:rsidRPr="00E252C9">
              <w:rPr>
                <w:sz w:val="22"/>
                <w:szCs w:val="22"/>
              </w:rPr>
              <w:t>овоцидными</w:t>
            </w:r>
            <w:proofErr w:type="spellEnd"/>
            <w:r w:rsidRPr="00E252C9">
              <w:rPr>
                <w:sz w:val="22"/>
                <w:szCs w:val="22"/>
              </w:rPr>
              <w:t xml:space="preserve"> свойствами в отношении возбудителей паразитарных болезней (цист и </w:t>
            </w:r>
            <w:proofErr w:type="spellStart"/>
            <w:r w:rsidRPr="00E252C9">
              <w:rPr>
                <w:sz w:val="22"/>
                <w:szCs w:val="22"/>
              </w:rPr>
              <w:t>ооцист</w:t>
            </w:r>
            <w:proofErr w:type="spellEnd"/>
            <w:r w:rsidRPr="00E252C9">
              <w:rPr>
                <w:sz w:val="22"/>
                <w:szCs w:val="22"/>
              </w:rPr>
              <w:t xml:space="preserve"> простейших, яиц и личинок гельминтов).</w:t>
            </w:r>
          </w:p>
          <w:p w:rsidR="00E252C9" w:rsidRPr="00E252C9" w:rsidRDefault="00E252C9" w:rsidP="00E252C9">
            <w:r w:rsidRPr="00E252C9">
              <w:rPr>
                <w:sz w:val="22"/>
                <w:szCs w:val="22"/>
              </w:rPr>
              <w:t>Выход рабочего раствора из 1 упаковки концентрированного средства по следующим режимам:</w:t>
            </w:r>
          </w:p>
          <w:p w:rsidR="00E252C9" w:rsidRPr="00E252C9" w:rsidRDefault="00E252C9" w:rsidP="00E252C9">
            <w:r w:rsidRPr="00E252C9">
              <w:rPr>
                <w:sz w:val="22"/>
                <w:szCs w:val="22"/>
              </w:rPr>
              <w:t>- дезинфекция поверхностей по вирусному режиму не менее 3300 л рабочего раствора при времени экспозиции не более 60 минут; по бактериальному режиму: не менее 3300 л рабочего раствора при времени экспозиции не более 30 минут;</w:t>
            </w:r>
          </w:p>
          <w:p w:rsidR="00E252C9" w:rsidRPr="00E252C9" w:rsidRDefault="00E252C9" w:rsidP="00E252C9">
            <w:r w:rsidRPr="00E252C9">
              <w:rPr>
                <w:sz w:val="22"/>
                <w:szCs w:val="22"/>
              </w:rPr>
              <w:t>- дезинфекция поверхностей по режиму туберкулеза не менее 660 литров рабочего раствора, при времени экспозиции не более 45 минут;</w:t>
            </w:r>
          </w:p>
          <w:p w:rsidR="00E252C9" w:rsidRPr="00E252C9" w:rsidRDefault="00E252C9" w:rsidP="00E252C9">
            <w:r w:rsidRPr="00E252C9">
              <w:rPr>
                <w:sz w:val="22"/>
                <w:szCs w:val="22"/>
              </w:rPr>
              <w:t>- дезинфекция предметов для мытья посуды по грибковому режиму не менее 825 л рабочего раствора при времени экспозиции не более 15 минут;</w:t>
            </w:r>
          </w:p>
          <w:p w:rsidR="00E252C9" w:rsidRPr="00E252C9" w:rsidRDefault="00E252C9" w:rsidP="00E252C9">
            <w:r w:rsidRPr="00E252C9">
              <w:rPr>
                <w:sz w:val="22"/>
                <w:szCs w:val="22"/>
              </w:rPr>
              <w:t>-</w:t>
            </w:r>
            <w:proofErr w:type="spellStart"/>
            <w:r w:rsidRPr="00E252C9">
              <w:rPr>
                <w:sz w:val="22"/>
                <w:szCs w:val="22"/>
              </w:rPr>
              <w:t>дезинвазия</w:t>
            </w:r>
            <w:proofErr w:type="spellEnd"/>
            <w:r w:rsidRPr="00E252C9">
              <w:rPr>
                <w:sz w:val="22"/>
                <w:szCs w:val="22"/>
              </w:rPr>
              <w:t xml:space="preserve"> поверхностей в помещениях: не менее 165 литров рабочего раствора, при времени экспозиции не более 60 минут;</w:t>
            </w:r>
          </w:p>
          <w:p w:rsidR="00E252C9" w:rsidRPr="00E252C9" w:rsidRDefault="00E252C9" w:rsidP="00E252C9">
            <w:r w:rsidRPr="00E252C9">
              <w:rPr>
                <w:sz w:val="22"/>
                <w:szCs w:val="22"/>
              </w:rPr>
              <w:t xml:space="preserve">- дезинфекция санитарно-технического оборудования по бактериальному режиму не менее </w:t>
            </w:r>
            <w:r w:rsidR="00751F6F">
              <w:rPr>
                <w:sz w:val="22"/>
                <w:szCs w:val="22"/>
              </w:rPr>
              <w:t>1000</w:t>
            </w:r>
            <w:r w:rsidRPr="00E252C9">
              <w:rPr>
                <w:sz w:val="22"/>
                <w:szCs w:val="22"/>
              </w:rPr>
              <w:t xml:space="preserve"> л рабочего раствора при времени экспозиции не более 30 минут;</w:t>
            </w:r>
          </w:p>
          <w:p w:rsidR="00E252C9" w:rsidRPr="00E252C9" w:rsidRDefault="00E252C9" w:rsidP="00E252C9">
            <w:r w:rsidRPr="00E252C9">
              <w:rPr>
                <w:sz w:val="22"/>
                <w:szCs w:val="22"/>
              </w:rPr>
              <w:t>- проведение генеральных уборок в соматических отделениях не менее 3300 л рабочего раствора при времени экспозиции не более 30 минут; в хирургических, процедурных кабинетах не менее 3300 л рабочего раствора при времени экспозиции не более 60 минут;</w:t>
            </w:r>
          </w:p>
          <w:p w:rsidR="00E252C9" w:rsidRPr="00E252C9" w:rsidRDefault="00E252C9" w:rsidP="00E252C9">
            <w:r w:rsidRPr="00E252C9">
              <w:rPr>
                <w:sz w:val="22"/>
                <w:szCs w:val="22"/>
              </w:rPr>
              <w:t>- дезинфекция жидких отходов (мочи) не менее 471 л рабочего раствора при времени экспозиции не более 30 минут;</w:t>
            </w:r>
          </w:p>
          <w:p w:rsidR="00E252C9" w:rsidRPr="00E252C9" w:rsidRDefault="00E252C9" w:rsidP="00E252C9">
            <w:r w:rsidRPr="00E252C9">
              <w:rPr>
                <w:sz w:val="22"/>
                <w:szCs w:val="22"/>
              </w:rPr>
              <w:t>-дезинфекция медицинских отходов (перевязочные средства) по бактериальному (включая туберкулез), вирусному режиму не менее 2</w:t>
            </w:r>
            <w:r w:rsidR="00751F6F">
              <w:rPr>
                <w:sz w:val="22"/>
                <w:szCs w:val="22"/>
              </w:rPr>
              <w:t>53</w:t>
            </w:r>
            <w:r w:rsidRPr="00E252C9">
              <w:rPr>
                <w:sz w:val="22"/>
                <w:szCs w:val="22"/>
              </w:rPr>
              <w:t xml:space="preserve"> л при времени экспозиции не более 60 минут;</w:t>
            </w:r>
          </w:p>
          <w:p w:rsidR="00E252C9" w:rsidRPr="00E252C9" w:rsidRDefault="00E252C9" w:rsidP="00E252C9">
            <w:r w:rsidRPr="00E252C9">
              <w:rPr>
                <w:sz w:val="22"/>
                <w:szCs w:val="22"/>
              </w:rPr>
              <w:t xml:space="preserve">- дезинфекция поверхностей в помещениях при поражении плесневыми грибами не менее 825 л рабочего </w:t>
            </w:r>
            <w:r w:rsidRPr="00E252C9">
              <w:rPr>
                <w:sz w:val="22"/>
                <w:szCs w:val="22"/>
              </w:rPr>
              <w:lastRenderedPageBreak/>
              <w:t>раствора при времени экспозиции не более 30 минут.</w:t>
            </w:r>
          </w:p>
          <w:p w:rsidR="002F7417" w:rsidRDefault="00E252C9" w:rsidP="00E252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52C9">
              <w:rPr>
                <w:rFonts w:ascii="Times New Roman" w:hAnsi="Times New Roman" w:cs="Times New Roman"/>
                <w:sz w:val="22"/>
                <w:szCs w:val="22"/>
              </w:rPr>
              <w:t>Форма выпуска: емкость не менее 1кг.</w:t>
            </w:r>
          </w:p>
          <w:p w:rsidR="00BD469A" w:rsidRPr="00CA22DC" w:rsidRDefault="00BD469A" w:rsidP="00E252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A22D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5E51AB" w:rsidRPr="00DF4F52" w:rsidTr="00033442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E51AB" w:rsidRPr="00DF4F52" w:rsidRDefault="005E51AB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7159" w:rsidRPr="002A7159" w:rsidRDefault="000C1408" w:rsidP="000C1408">
            <w:pPr>
              <w:pStyle w:val="ConsPlusNormal"/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Дезинфицирующее средство</w:t>
            </w:r>
          </w:p>
          <w:p w:rsidR="003F32DA" w:rsidRPr="00DF4F52" w:rsidRDefault="002A7159" w:rsidP="002A715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A715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1кг</w:t>
            </w:r>
          </w:p>
        </w:tc>
        <w:tc>
          <w:tcPr>
            <w:tcW w:w="1559" w:type="dxa"/>
            <w:vAlign w:val="center"/>
          </w:tcPr>
          <w:p w:rsidR="005E51AB" w:rsidRPr="00DF4F52" w:rsidRDefault="005E51AB" w:rsidP="00BB3520">
            <w:pPr>
              <w:jc w:val="center"/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2A7159" w:rsidRPr="002A7159" w:rsidRDefault="002A7159" w:rsidP="002A7159">
            <w:r w:rsidRPr="002A7159">
              <w:rPr>
                <w:sz w:val="22"/>
                <w:szCs w:val="22"/>
                <w:u w:val="single"/>
              </w:rPr>
              <w:t>Тип средства:</w:t>
            </w:r>
            <w:r w:rsidRPr="002A7159">
              <w:rPr>
                <w:sz w:val="22"/>
                <w:szCs w:val="22"/>
              </w:rPr>
              <w:t xml:space="preserve"> твердый концентрат - таблетки, массой не менее 2.9 г.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  <w:u w:val="single"/>
              </w:rPr>
              <w:t>Состав средства:</w:t>
            </w:r>
            <w:r w:rsidRPr="002A7159">
              <w:rPr>
                <w:sz w:val="22"/>
                <w:szCs w:val="22"/>
              </w:rPr>
              <w:t xml:space="preserve"> </w:t>
            </w:r>
            <w:proofErr w:type="spellStart"/>
            <w:r w:rsidRPr="002A7159">
              <w:rPr>
                <w:sz w:val="22"/>
                <w:szCs w:val="22"/>
              </w:rPr>
              <w:t>дихлоризоцианурат</w:t>
            </w:r>
            <w:proofErr w:type="spellEnd"/>
            <w:r w:rsidRPr="002A7159">
              <w:rPr>
                <w:sz w:val="22"/>
                <w:szCs w:val="22"/>
              </w:rPr>
              <w:t xml:space="preserve"> натрия (содержание «активного хлора» в таблетке 44% - 55%), функциональная добавка (жирная кислота или ПАВ или антикоррозионная добавка). 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  <w:u w:val="single"/>
              </w:rPr>
              <w:t>Срок годности средства:</w:t>
            </w:r>
            <w:r w:rsidRPr="002A7159">
              <w:rPr>
                <w:sz w:val="22"/>
                <w:szCs w:val="22"/>
              </w:rPr>
              <w:t xml:space="preserve"> не менее 5 лет.</w:t>
            </w:r>
          </w:p>
          <w:p w:rsidR="002A7159" w:rsidRPr="002A7159" w:rsidRDefault="002A7159" w:rsidP="002A7159">
            <w:pPr>
              <w:rPr>
                <w:u w:val="single"/>
              </w:rPr>
            </w:pPr>
            <w:r w:rsidRPr="002A7159">
              <w:rPr>
                <w:sz w:val="22"/>
                <w:szCs w:val="22"/>
                <w:u w:val="single"/>
              </w:rPr>
              <w:t>Целевая активность</w:t>
            </w:r>
            <w:r w:rsidRPr="002A7159">
              <w:rPr>
                <w:sz w:val="22"/>
                <w:szCs w:val="22"/>
              </w:rPr>
              <w:t xml:space="preserve">: бактерицид (грамположительные, грамотрицательные бактерии, в том числе в отношении возбудителей внутрибольничных инфекций (ВБИ)), </w:t>
            </w:r>
            <w:proofErr w:type="spellStart"/>
            <w:r w:rsidRPr="002A7159">
              <w:rPr>
                <w:sz w:val="22"/>
                <w:szCs w:val="22"/>
              </w:rPr>
              <w:t>вирулицид</w:t>
            </w:r>
            <w:proofErr w:type="spellEnd"/>
            <w:r w:rsidRPr="002A7159">
              <w:rPr>
                <w:sz w:val="22"/>
                <w:szCs w:val="22"/>
              </w:rPr>
              <w:t xml:space="preserve"> (гепатит В, ВИЧ, полиомиелит), фунгицид (</w:t>
            </w:r>
            <w:proofErr w:type="spellStart"/>
            <w:r w:rsidRPr="002A7159">
              <w:rPr>
                <w:sz w:val="22"/>
                <w:szCs w:val="22"/>
              </w:rPr>
              <w:t>кандида</w:t>
            </w:r>
            <w:proofErr w:type="spellEnd"/>
            <w:r w:rsidRPr="002A7159">
              <w:rPr>
                <w:sz w:val="22"/>
                <w:szCs w:val="22"/>
              </w:rPr>
              <w:t xml:space="preserve">, трихофитон), </w:t>
            </w:r>
            <w:proofErr w:type="spellStart"/>
            <w:r w:rsidRPr="002A7159">
              <w:rPr>
                <w:sz w:val="22"/>
                <w:szCs w:val="22"/>
              </w:rPr>
              <w:t>туберкулоцид</w:t>
            </w:r>
            <w:proofErr w:type="spellEnd"/>
            <w:r w:rsidRPr="002A7159">
              <w:rPr>
                <w:sz w:val="22"/>
                <w:szCs w:val="22"/>
              </w:rPr>
              <w:t xml:space="preserve"> (тестировано на </w:t>
            </w:r>
            <w:proofErr w:type="spellStart"/>
            <w:r w:rsidRPr="002A7159">
              <w:rPr>
                <w:sz w:val="22"/>
                <w:szCs w:val="22"/>
              </w:rPr>
              <w:t>Mycobacterium</w:t>
            </w:r>
            <w:proofErr w:type="spellEnd"/>
            <w:r w:rsidRPr="002A7159">
              <w:rPr>
                <w:sz w:val="22"/>
                <w:szCs w:val="22"/>
              </w:rPr>
              <w:t xml:space="preserve"> </w:t>
            </w:r>
            <w:proofErr w:type="spellStart"/>
            <w:r w:rsidRPr="002A7159">
              <w:rPr>
                <w:sz w:val="22"/>
                <w:szCs w:val="22"/>
              </w:rPr>
              <w:t>terrae</w:t>
            </w:r>
            <w:proofErr w:type="spellEnd"/>
            <w:r w:rsidRPr="002A7159">
              <w:rPr>
                <w:sz w:val="22"/>
                <w:szCs w:val="22"/>
              </w:rPr>
              <w:t>), возбудители ООИ (чума, холера, туляремия, сибирская язва).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  <w:u w:val="single"/>
              </w:rPr>
              <w:t>Токсикология:</w:t>
            </w:r>
            <w:r w:rsidRPr="002A7159">
              <w:rPr>
                <w:sz w:val="22"/>
                <w:szCs w:val="22"/>
              </w:rPr>
              <w:t xml:space="preserve"> класс опасности концентрата: не ниже – 3.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  <w:u w:val="single"/>
              </w:rPr>
              <w:t>Режимы обработки: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</w:rPr>
              <w:t>Выход рабочего раствора из 1 упаковки концентрированного средства по следующим режимам: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</w:rPr>
              <w:t xml:space="preserve">- дезинфекция поверхностей по вирусному режиму не менее 3300 л при времени экспозиции не более 60 минут; 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</w:rPr>
              <w:t>- дезинфекция поверхностей по грибковой этиологии (</w:t>
            </w:r>
            <w:proofErr w:type="spellStart"/>
            <w:r w:rsidRPr="002A7159">
              <w:rPr>
                <w:sz w:val="22"/>
                <w:szCs w:val="22"/>
              </w:rPr>
              <w:t>кандида</w:t>
            </w:r>
            <w:proofErr w:type="spellEnd"/>
            <w:r w:rsidRPr="002A7159">
              <w:rPr>
                <w:sz w:val="22"/>
                <w:szCs w:val="22"/>
              </w:rPr>
              <w:t>) не менее 825 л при времени экспозиции не более 60 минут;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</w:rPr>
              <w:t>- дезинфекция санитарно-технического оборудования, загрязненного БЖ, по вирусному режиму не менее 825 л при времени экспозиции не более 30 минут;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</w:rPr>
              <w:t>- дезинфекция одноразовых ИМН (отходы) по вирусному режиму не менее 825 л при времени экспозиции не более 60 минут;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</w:rPr>
              <w:t>-дезинфекция медицинских отходов (перевязочные средства) по бактериальному (включая туберкулез), вирусному режиму не менее 235 л при времени экспозиции не более 60 минут.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</w:rPr>
              <w:t>Обеззараживание отходов классов Б и В. Рабочие растворы не оказывают коррозирующего действия, не повреждают изделия из металлов, включая изделия из алюминия.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</w:rPr>
              <w:t xml:space="preserve">Средство должно соответствовать: 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</w:rPr>
              <w:t xml:space="preserve">- Единым санитарно-эпидемиологическим и гигиеническим требованиям к товарам, подлежащим санитарно-эпидемиологическому надзору (контролю)  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</w:rPr>
              <w:t>- требованиям ГОСТ 12.1.007-76;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</w:rPr>
              <w:t>- Нормативным показателям безопасности и эффективности дезинфекционных средств, подлежащих контролю при проведении обязательной сертификации № 01-12/75-97 (</w:t>
            </w:r>
            <w:proofErr w:type="spellStart"/>
            <w:r w:rsidRPr="002A7159">
              <w:rPr>
                <w:sz w:val="22"/>
                <w:szCs w:val="22"/>
              </w:rPr>
              <w:t>Пп</w:t>
            </w:r>
            <w:proofErr w:type="spellEnd"/>
            <w:r w:rsidRPr="002A7159">
              <w:rPr>
                <w:sz w:val="22"/>
                <w:szCs w:val="22"/>
              </w:rPr>
              <w:t xml:space="preserve">. 1.1–1.7, 2.1– 2.9, 5.1) </w:t>
            </w:r>
          </w:p>
          <w:p w:rsidR="002A7159" w:rsidRPr="002A7159" w:rsidRDefault="002A7159" w:rsidP="002A7159">
            <w:r w:rsidRPr="002A7159">
              <w:rPr>
                <w:sz w:val="22"/>
                <w:szCs w:val="22"/>
              </w:rPr>
              <w:t xml:space="preserve">Качество и безопасность средства должны подтверждаться Свидетельством о государственной регистрации и Декларацией о соответствии. </w:t>
            </w:r>
          </w:p>
          <w:p w:rsidR="00CA22DC" w:rsidRPr="00DF4F52" w:rsidRDefault="002A7159" w:rsidP="002A7159">
            <w:r w:rsidRPr="002A7159">
              <w:rPr>
                <w:sz w:val="22"/>
                <w:szCs w:val="22"/>
                <w:u w:val="single"/>
              </w:rPr>
              <w:t>Форма выпуска:</w:t>
            </w:r>
            <w:r w:rsidRPr="002A7159">
              <w:rPr>
                <w:sz w:val="22"/>
                <w:szCs w:val="22"/>
              </w:rPr>
              <w:t xml:space="preserve"> полимерная емкость не менее 1кг.</w:t>
            </w:r>
          </w:p>
        </w:tc>
      </w:tr>
      <w:tr w:rsidR="006C3116" w:rsidRPr="00DF4F52" w:rsidTr="00033442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6C3116" w:rsidRPr="00DF4F52" w:rsidRDefault="006C3116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C3116" w:rsidRDefault="000C1408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Дезинфицирующее средство</w:t>
            </w:r>
            <w:r w:rsidR="004475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0,75л</w:t>
            </w:r>
          </w:p>
          <w:p w:rsidR="006A05CE" w:rsidRPr="00DF4F52" w:rsidRDefault="002A7159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475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(</w:t>
            </w:r>
            <w:r w:rsidR="006A05CE" w:rsidRPr="004475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не менее 0,5 л – обсчет во флаконах)</w:t>
            </w:r>
          </w:p>
        </w:tc>
        <w:tc>
          <w:tcPr>
            <w:tcW w:w="1559" w:type="dxa"/>
            <w:vAlign w:val="center"/>
          </w:tcPr>
          <w:p w:rsidR="006C3116" w:rsidRPr="00DF4F52" w:rsidRDefault="006C3116" w:rsidP="00BB3520">
            <w:pPr>
              <w:jc w:val="center"/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lastRenderedPageBreak/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B67CF5" w:rsidRDefault="00B67CF5" w:rsidP="00B67CF5">
            <w:pPr>
              <w:rPr>
                <w:rFonts w:eastAsia="Times New Roman"/>
              </w:rPr>
            </w:pPr>
            <w:r w:rsidRPr="00202278">
              <w:rPr>
                <w:sz w:val="22"/>
                <w:szCs w:val="22"/>
              </w:rPr>
              <w:t xml:space="preserve">Тип средства: </w:t>
            </w:r>
            <w:r w:rsidRPr="00DF4F52">
              <w:rPr>
                <w:rFonts w:eastAsia="Times New Roman"/>
                <w:sz w:val="22"/>
                <w:szCs w:val="22"/>
              </w:rPr>
              <w:t xml:space="preserve">жидкое готовое к применению. </w:t>
            </w:r>
          </w:p>
          <w:p w:rsidR="006C3116" w:rsidRPr="006F5B58" w:rsidRDefault="006C3116" w:rsidP="006F5B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Действующие вещества: смесь спиртов (пропанол-1 и пропанол-2) – не более 30%, четвертичные аммонийные </w:t>
            </w:r>
            <w:r w:rsidRPr="006F5B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соединения (ЧАС), ПАВ. Не  должно содержать в составе действующих веществ  альдегиды, производные </w:t>
            </w:r>
            <w:proofErr w:type="spellStart"/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гуанидинов</w:t>
            </w:r>
            <w:proofErr w:type="spellEnd"/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, фенолы и хлорсодержащие соединения.</w:t>
            </w:r>
          </w:p>
          <w:p w:rsidR="006C3116" w:rsidRPr="006F5B58" w:rsidRDefault="00B67CF5" w:rsidP="006F5B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CF5">
              <w:rPr>
                <w:rFonts w:ascii="Times New Roman" w:hAnsi="Times New Roman" w:cs="Times New Roman"/>
                <w:sz w:val="22"/>
                <w:szCs w:val="22"/>
              </w:rPr>
              <w:t xml:space="preserve">Антимикробная активность в отношении грамотрицательных и грамположительных бактерий, </w:t>
            </w: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включая возбудит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елей внутрибольничных инфекций</w:t>
            </w: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67CF5">
              <w:rPr>
                <w:rFonts w:ascii="Times New Roman" w:hAnsi="Times New Roman" w:cs="Times New Roman"/>
                <w:sz w:val="22"/>
                <w:szCs w:val="22"/>
              </w:rPr>
              <w:t>вирусов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(гепатит</w:t>
            </w:r>
            <w:proofErr w:type="gramStart"/>
            <w:r w:rsidRPr="006F5B5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6F5B58">
              <w:rPr>
                <w:rFonts w:ascii="Times New Roman" w:hAnsi="Times New Roman" w:cs="Times New Roman"/>
                <w:sz w:val="22"/>
                <w:szCs w:val="22"/>
              </w:rPr>
              <w:t xml:space="preserve"> и С, ВИЧ,  полиомиелит),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грибов, возбудителей </w:t>
            </w:r>
            <w:r w:rsidR="006C3116" w:rsidRPr="006F5B58">
              <w:rPr>
                <w:rFonts w:ascii="Times New Roman" w:hAnsi="Times New Roman" w:cs="Times New Roman"/>
                <w:sz w:val="22"/>
                <w:szCs w:val="22"/>
              </w:rPr>
              <w:t>туберку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леза</w:t>
            </w:r>
            <w:r w:rsidR="006C3116" w:rsidRPr="006F5B58">
              <w:rPr>
                <w:rFonts w:ascii="Times New Roman" w:hAnsi="Times New Roman" w:cs="Times New Roman"/>
                <w:sz w:val="22"/>
                <w:szCs w:val="22"/>
              </w:rPr>
              <w:t xml:space="preserve"> (тестировано на </w:t>
            </w:r>
            <w:proofErr w:type="spellStart"/>
            <w:r w:rsidR="006C3116" w:rsidRPr="006F5B58">
              <w:rPr>
                <w:rFonts w:ascii="Times New Roman" w:hAnsi="Times New Roman" w:cs="Times New Roman"/>
                <w:sz w:val="22"/>
                <w:szCs w:val="22"/>
              </w:rPr>
              <w:t>Mycobacterium</w:t>
            </w:r>
            <w:proofErr w:type="spellEnd"/>
            <w:r w:rsidR="006C3116" w:rsidRPr="006F5B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C3116" w:rsidRPr="006F5B58">
              <w:rPr>
                <w:rFonts w:ascii="Times New Roman" w:hAnsi="Times New Roman" w:cs="Times New Roman"/>
                <w:sz w:val="22"/>
                <w:szCs w:val="22"/>
              </w:rPr>
              <w:t>terrae</w:t>
            </w:r>
            <w:proofErr w:type="spellEnd"/>
            <w:r w:rsidR="006C3116" w:rsidRPr="006F5B58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6C3116" w:rsidRPr="006F5B58" w:rsidRDefault="006C3116" w:rsidP="006F5B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Средство должно быть  предназначено для дезинфекции методом орошения и протирания поверхностей в помещениях, включая поверхности медицинских приборов и аппаратов, а так же медицинских манипуляционных столов;  датчиков диагностического оборудования (УЗИ), элементов санитарно-технического оборудования (краны и пр.), резиновых ковриков; очистки наружных поверхностей эндоскопов, стоматологических наконечников, зеркал, предметов ухода за пациентами.</w:t>
            </w:r>
          </w:p>
          <w:p w:rsidR="006C3116" w:rsidRPr="006F5B58" w:rsidRDefault="006C3116" w:rsidP="006F5B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 xml:space="preserve">Время экспозиционной выдержки  при обработке поверхностей без видимых загрязнений  биологическими жидкостями,  в отношении бактериальных  и вирусных инфекций – не более 3 минут. </w:t>
            </w:r>
          </w:p>
          <w:p w:rsidR="006C3116" w:rsidRDefault="006C3116" w:rsidP="006F5B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Обработка поверхностей без загрязнений биологическими жидкостями должна проводиться  способом орошения однократно.</w:t>
            </w:r>
          </w:p>
          <w:p w:rsidR="006C3116" w:rsidRDefault="006C3116" w:rsidP="00B67CF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F52">
              <w:rPr>
                <w:rFonts w:ascii="Times New Roman" w:hAnsi="Times New Roman" w:cs="Times New Roman"/>
                <w:sz w:val="22"/>
                <w:szCs w:val="22"/>
              </w:rPr>
              <w:t xml:space="preserve">Форма выпуска: емкость с насадкой для распыления </w:t>
            </w:r>
            <w:r w:rsidR="00B67C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7CF5" w:rsidRPr="00B67CF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(не менее 0,75 л)</w:t>
            </w:r>
          </w:p>
          <w:p w:rsidR="00CA22DC" w:rsidRPr="00DF4F52" w:rsidRDefault="00CA22DC" w:rsidP="00B67CF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A22D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6C3116" w:rsidRPr="00DF4F52" w:rsidTr="00033442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6C3116" w:rsidRPr="00DF4F52" w:rsidRDefault="006C3116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C3116" w:rsidRDefault="000C1408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Дезинфицирующее средство</w:t>
            </w:r>
            <w:r w:rsidR="004475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0,75л</w:t>
            </w:r>
          </w:p>
          <w:p w:rsidR="006A05CE" w:rsidRPr="00DF4F52" w:rsidRDefault="002A7159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475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r w:rsidR="006A05CE" w:rsidRPr="004475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не менее 0,5 л – обсчет во флаконах)</w:t>
            </w:r>
          </w:p>
        </w:tc>
        <w:tc>
          <w:tcPr>
            <w:tcW w:w="1559" w:type="dxa"/>
            <w:vAlign w:val="center"/>
          </w:tcPr>
          <w:p w:rsidR="006C3116" w:rsidRPr="00DF4F52" w:rsidRDefault="006C3116" w:rsidP="00BB3520">
            <w:pPr>
              <w:jc w:val="center"/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D57A65" w:rsidRPr="00D57A65" w:rsidRDefault="00D57A65" w:rsidP="00D57A65">
            <w:pPr>
              <w:rPr>
                <w:rFonts w:eastAsia="Times New Roman"/>
              </w:rPr>
            </w:pPr>
            <w:r w:rsidRPr="00D57A65">
              <w:rPr>
                <w:rFonts w:eastAsia="Times New Roman"/>
                <w:sz w:val="22"/>
                <w:szCs w:val="22"/>
              </w:rPr>
              <w:t>Тип средства: жидкое, готовое к применению.</w:t>
            </w:r>
          </w:p>
          <w:p w:rsidR="00D57A65" w:rsidRPr="00D57A65" w:rsidRDefault="00D57A65" w:rsidP="00D57A65">
            <w:pPr>
              <w:rPr>
                <w:rFonts w:eastAsia="Times New Roman"/>
              </w:rPr>
            </w:pPr>
            <w:r w:rsidRPr="00D57A65">
              <w:rPr>
                <w:rFonts w:eastAsia="Times New Roman"/>
                <w:sz w:val="22"/>
                <w:szCs w:val="22"/>
              </w:rPr>
              <w:t>Действующие вещества: смесь спиртов (пропанол-1 и пропанол-2)– не менее 70 %, четвертичное аммонийное соединение (ЧАС).</w:t>
            </w:r>
          </w:p>
          <w:p w:rsidR="00D57A65" w:rsidRPr="00D57A65" w:rsidRDefault="00D57A65" w:rsidP="00D57A65">
            <w:pPr>
              <w:rPr>
                <w:rFonts w:eastAsia="Times New Roman"/>
              </w:rPr>
            </w:pPr>
            <w:r w:rsidRPr="00D57A65">
              <w:rPr>
                <w:rFonts w:eastAsia="Times New Roman"/>
                <w:sz w:val="22"/>
                <w:szCs w:val="22"/>
              </w:rPr>
              <w:t xml:space="preserve">Средство  не  должно содержать в составе действующих веществ  альдегиды, третичные амины, производные </w:t>
            </w:r>
            <w:proofErr w:type="spellStart"/>
            <w:r w:rsidRPr="00D57A65">
              <w:rPr>
                <w:rFonts w:eastAsia="Times New Roman"/>
                <w:sz w:val="22"/>
                <w:szCs w:val="22"/>
              </w:rPr>
              <w:t>гуанидинов</w:t>
            </w:r>
            <w:proofErr w:type="spellEnd"/>
            <w:r w:rsidRPr="00D57A65">
              <w:rPr>
                <w:rFonts w:eastAsia="Times New Roman"/>
                <w:sz w:val="22"/>
                <w:szCs w:val="22"/>
              </w:rPr>
              <w:t>, фенолов и хлорсодержащие соединения.</w:t>
            </w:r>
          </w:p>
          <w:p w:rsidR="00D57A65" w:rsidRDefault="00D57A65" w:rsidP="00D57A65">
            <w:pPr>
              <w:rPr>
                <w:rFonts w:eastAsia="Times New Roman"/>
              </w:rPr>
            </w:pPr>
            <w:r w:rsidRPr="00D57A65">
              <w:rPr>
                <w:rFonts w:eastAsia="Times New Roman"/>
                <w:sz w:val="22"/>
                <w:szCs w:val="22"/>
              </w:rPr>
              <w:t>Антимикробная активность в отношении грамотрицательных и грамположительных бактерий, включая возбудителей внут</w:t>
            </w:r>
            <w:r>
              <w:rPr>
                <w:rFonts w:eastAsia="Times New Roman"/>
                <w:sz w:val="22"/>
                <w:szCs w:val="22"/>
              </w:rPr>
              <w:t>рибольничных инфекций, вирусов</w:t>
            </w:r>
            <w:r w:rsidRPr="00D57A65">
              <w:rPr>
                <w:rFonts w:eastAsia="Times New Roman"/>
                <w:sz w:val="22"/>
                <w:szCs w:val="22"/>
              </w:rPr>
              <w:t xml:space="preserve">, грибов, возбудителей туберкулеза (тестировано на </w:t>
            </w:r>
            <w:proofErr w:type="spellStart"/>
            <w:r w:rsidRPr="00D57A65">
              <w:rPr>
                <w:rFonts w:eastAsia="Times New Roman"/>
                <w:sz w:val="22"/>
                <w:szCs w:val="22"/>
              </w:rPr>
              <w:t>Mycobacterium</w:t>
            </w:r>
            <w:proofErr w:type="spellEnd"/>
            <w:r w:rsidRPr="00D57A6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57A65">
              <w:rPr>
                <w:rFonts w:eastAsia="Times New Roman"/>
                <w:sz w:val="22"/>
                <w:szCs w:val="22"/>
              </w:rPr>
              <w:t>terrae</w:t>
            </w:r>
            <w:proofErr w:type="spellEnd"/>
            <w:r w:rsidRPr="00D57A65">
              <w:rPr>
                <w:rFonts w:eastAsia="Times New Roman"/>
                <w:sz w:val="22"/>
                <w:szCs w:val="22"/>
              </w:rPr>
              <w:t>).</w:t>
            </w:r>
          </w:p>
          <w:p w:rsidR="00D57A65" w:rsidRPr="00D57A65" w:rsidRDefault="00D57A65" w:rsidP="00D57A65">
            <w:pPr>
              <w:rPr>
                <w:rFonts w:eastAsia="Times New Roman"/>
              </w:rPr>
            </w:pPr>
            <w:r w:rsidRPr="00D57A65">
              <w:rPr>
                <w:rFonts w:eastAsia="Times New Roman"/>
                <w:sz w:val="22"/>
                <w:szCs w:val="22"/>
              </w:rPr>
              <w:t xml:space="preserve">Средство должно быть предназначено для  дезинфекции поверхностей в помещениях, наружных поверхностей медицинского оборудования  и приборов, датчиков диагностического оборудования, стоматологического оборудования, предметов ухода за больными, резиновых и других полимерных ковриков, оборудования и </w:t>
            </w:r>
            <w:r w:rsidR="005716FA">
              <w:rPr>
                <w:rFonts w:eastAsia="Times New Roman"/>
                <w:sz w:val="22"/>
                <w:szCs w:val="22"/>
              </w:rPr>
              <w:t xml:space="preserve">поверхностей </w:t>
            </w:r>
            <w:r w:rsidRPr="00D57A65">
              <w:rPr>
                <w:rFonts w:eastAsia="Times New Roman"/>
                <w:sz w:val="22"/>
                <w:szCs w:val="22"/>
              </w:rPr>
              <w:t xml:space="preserve">машин санитарного транспорта. </w:t>
            </w:r>
          </w:p>
          <w:p w:rsidR="00D57A65" w:rsidRDefault="00D57A65" w:rsidP="00D57A65">
            <w:pPr>
              <w:rPr>
                <w:rFonts w:eastAsia="Times New Roman"/>
              </w:rPr>
            </w:pPr>
            <w:r w:rsidRPr="00D57A65">
              <w:rPr>
                <w:rFonts w:eastAsia="Times New Roman"/>
                <w:sz w:val="22"/>
                <w:szCs w:val="22"/>
              </w:rPr>
              <w:t xml:space="preserve">Время экспозиционной выдержки  при обработке поверхностей без видимых загрязнений  биологическими жидкостями,  в отношении бактериальных и  вирусных инфекций – не более 1 минуты; в отношении возбудителей туберкулеза – не более 3 минут. </w:t>
            </w:r>
          </w:p>
          <w:p w:rsidR="006C3116" w:rsidRDefault="00D57A65" w:rsidP="00D57A65">
            <w:r w:rsidRPr="00D57A65">
              <w:rPr>
                <w:rFonts w:eastAsia="Times New Roman"/>
                <w:sz w:val="22"/>
                <w:szCs w:val="22"/>
              </w:rPr>
              <w:t xml:space="preserve">Форма выпуска: емкость с распыляющим </w:t>
            </w:r>
            <w:r w:rsidR="002A7159" w:rsidRPr="00D57A65">
              <w:rPr>
                <w:rFonts w:eastAsia="Times New Roman"/>
                <w:sz w:val="22"/>
                <w:szCs w:val="22"/>
              </w:rPr>
              <w:t>устройством</w:t>
            </w:r>
            <w:proofErr w:type="gramStart"/>
            <w:r w:rsidR="002A7159" w:rsidRPr="00D57A65"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 w:rsidR="002A7159" w:rsidRPr="00D57A65">
              <w:rPr>
                <w:sz w:val="22"/>
                <w:szCs w:val="22"/>
                <w:highlight w:val="yellow"/>
              </w:rPr>
              <w:t xml:space="preserve"> (</w:t>
            </w:r>
            <w:proofErr w:type="gramStart"/>
            <w:r w:rsidRPr="00D57A65">
              <w:rPr>
                <w:sz w:val="22"/>
                <w:szCs w:val="22"/>
                <w:highlight w:val="yellow"/>
              </w:rPr>
              <w:t>н</w:t>
            </w:r>
            <w:proofErr w:type="gramEnd"/>
            <w:r w:rsidRPr="00D57A65">
              <w:rPr>
                <w:sz w:val="22"/>
                <w:szCs w:val="22"/>
                <w:highlight w:val="yellow"/>
              </w:rPr>
              <w:t>е менее 0,75 л )</w:t>
            </w:r>
            <w:r w:rsidR="006C3116">
              <w:rPr>
                <w:sz w:val="22"/>
                <w:szCs w:val="22"/>
              </w:rPr>
              <w:t xml:space="preserve"> </w:t>
            </w:r>
          </w:p>
          <w:p w:rsidR="00CA22DC" w:rsidRPr="00DF4F52" w:rsidRDefault="00CA22DC" w:rsidP="00D57A65">
            <w:r w:rsidRPr="00CA22DC">
              <w:rPr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6C3116" w:rsidRPr="00DF4F52" w:rsidTr="00033442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6C3116" w:rsidRPr="00DF4F52" w:rsidRDefault="006C3116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C3116" w:rsidRPr="00F6514D" w:rsidRDefault="000C1408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Дезинфицирующее средство</w:t>
            </w:r>
            <w:r w:rsidR="0005676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1л</w:t>
            </w:r>
          </w:p>
        </w:tc>
        <w:tc>
          <w:tcPr>
            <w:tcW w:w="1559" w:type="dxa"/>
            <w:vAlign w:val="center"/>
          </w:tcPr>
          <w:p w:rsidR="006C3116" w:rsidRPr="00DF4F52" w:rsidRDefault="006C3116" w:rsidP="00BB3520">
            <w:pPr>
              <w:jc w:val="center"/>
              <w:rPr>
                <w:rFonts w:eastAsia="Times New Roman"/>
              </w:rPr>
            </w:pPr>
            <w:r w:rsidRPr="00F6514D"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2A5E26" w:rsidRPr="002A5E26" w:rsidRDefault="002A5E26" w:rsidP="002A5E26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Тип средства: жидкий концентрат. </w:t>
            </w:r>
          </w:p>
          <w:p w:rsidR="002A5E26" w:rsidRPr="002A5E26" w:rsidRDefault="002A5E26" w:rsidP="002A5E26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Действующие вещества: ЧАС (четвертичные аммониевые соединения) и </w:t>
            </w:r>
            <w:proofErr w:type="spellStart"/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глутаровый</w:t>
            </w:r>
            <w:proofErr w:type="spellEnd"/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альдегид (ил</w:t>
            </w:r>
            <w:r w:rsidR="00EA5DE8">
              <w:rPr>
                <w:rFonts w:eastAsia="Calibri"/>
                <w:kern w:val="0"/>
                <w:sz w:val="22"/>
                <w:szCs w:val="22"/>
                <w:lang w:eastAsia="en-US"/>
              </w:rPr>
              <w:t>и</w:t>
            </w: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EA5DE8">
              <w:rPr>
                <w:rFonts w:eastAsia="Calibri"/>
                <w:kern w:val="0"/>
                <w:sz w:val="22"/>
                <w:szCs w:val="22"/>
                <w:lang w:eastAsia="en-US"/>
              </w:rPr>
              <w:t>соединения</w:t>
            </w: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из группы альдегиды). Содержание соединений с альдегидной группой  - не менее 17 %. Средство  не должно </w:t>
            </w: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 xml:space="preserve">содержать в своем составе производных </w:t>
            </w:r>
            <w:proofErr w:type="spellStart"/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гуанидинов</w:t>
            </w:r>
            <w:proofErr w:type="spellEnd"/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, фенолов, кислот, спиртов. </w:t>
            </w:r>
          </w:p>
          <w:p w:rsidR="002A5E26" w:rsidRPr="002A5E26" w:rsidRDefault="002A5E26" w:rsidP="002A5E26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Рабочие растворы могут применяться как в активированном виде, так и в не активированном виде (приготовление активированных рабочих растворов предусматривает использование активатора).</w:t>
            </w:r>
          </w:p>
          <w:p w:rsidR="002A5E26" w:rsidRPr="002A5E26" w:rsidRDefault="002A5E26" w:rsidP="002A5E26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Срок годности рабочих растворов средства: не менее 14 дней. Срок годности активированных рабочих растворов средства: не менее 18 дней.</w:t>
            </w:r>
          </w:p>
          <w:p w:rsidR="002A5E26" w:rsidRPr="002A5E26" w:rsidRDefault="002A5E26" w:rsidP="002A5E26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Антимикробная активность в отношении грамотрицательных и грамположительных бактерий, вирусов, грибов, возбудителей туберкулёза, так же, средство должно обладать </w:t>
            </w:r>
            <w:proofErr w:type="spellStart"/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спороцидной</w:t>
            </w:r>
            <w:proofErr w:type="spellEnd"/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активностью.</w:t>
            </w:r>
          </w:p>
          <w:p w:rsidR="002A5E26" w:rsidRPr="002A5E26" w:rsidRDefault="002A5E26" w:rsidP="002A5E26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Средство должно быть предназначено для дезинфекции поверхностей в помещениях, санитарно-технического оборудования,  уборочного инвентаря; для дезинфекции высокого уровни (ДВУ) эндоскопов; для дезинфекции и стерилизации изделий медицинского назначения (включая стоматологические инструменты, эндоскопы и инструменты к ним).</w:t>
            </w:r>
          </w:p>
          <w:p w:rsidR="002A5E26" w:rsidRDefault="002A5E26" w:rsidP="002A5E26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Выход рабочего раствора из 1 литра концентрированного средства для проведения:</w:t>
            </w:r>
          </w:p>
          <w:p w:rsidR="002A5E26" w:rsidRPr="002A5E26" w:rsidRDefault="002A5E26" w:rsidP="002A5E26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- дезинфекции поверхностей и санитарно-технического оборудования по бактериальному режиму не менее 1000 литров;</w:t>
            </w:r>
          </w:p>
          <w:p w:rsidR="002A5E26" w:rsidRPr="002A5E26" w:rsidRDefault="002A5E26" w:rsidP="002A5E26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- дезинфекции ИМН при вирусных, бактериальных (включая туберкулез), грибковых инфекциях не менее 66 л при времени экспозиции не более 60 минут; суммарное процентное содержание ДВ (действующих веществ) в рабочем растворе должно быть при этом не менее 0,3 %;</w:t>
            </w:r>
          </w:p>
          <w:p w:rsidR="002A5E26" w:rsidRPr="002A5E26" w:rsidRDefault="002A5E26" w:rsidP="002A5E26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- дезинфекции высокого уровня (ДВУ) эндоскопов не менее 10 л при времени экспозиции не более 10 минут;</w:t>
            </w:r>
            <w:r w:rsidRPr="002A5E2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суммарное процентное содержание ДВ</w:t>
            </w:r>
            <w:r w:rsidRPr="002A5E2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в рабочем растворе должно быть при этом не менее 2 %;</w:t>
            </w:r>
          </w:p>
          <w:p w:rsidR="002A5E26" w:rsidRPr="002A5E26" w:rsidRDefault="002A5E26" w:rsidP="002A5E26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- стерилизации ИМН, жестких и гибких эндоскопов и инструментов к ним не менее 10 л при времени экспозиции не более 60 минут; суммарное процентное содержание ДВ</w:t>
            </w:r>
            <w:r w:rsidRPr="002A5E2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в рабочем растворе должно быть при этом не менее 2 %.</w:t>
            </w:r>
          </w:p>
          <w:p w:rsidR="006C3116" w:rsidRDefault="002A5E26" w:rsidP="002A5E26">
            <w:pPr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Форма выпуска: емкость не менее 5л</w:t>
            </w:r>
            <w:r w:rsidRPr="00A25D91">
              <w:rPr>
                <w:rFonts w:eastAsia="Calibri"/>
                <w:kern w:val="0"/>
                <w:sz w:val="22"/>
                <w:szCs w:val="22"/>
                <w:highlight w:val="yellow"/>
                <w:lang w:eastAsia="en-US"/>
              </w:rPr>
              <w:t>/ не менее 1л</w:t>
            </w: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(в комплект входит активатор средства).</w:t>
            </w:r>
          </w:p>
          <w:p w:rsidR="00CA22DC" w:rsidRPr="00DF4F52" w:rsidRDefault="00CA22DC" w:rsidP="002A5E26">
            <w:pPr>
              <w:rPr>
                <w:rFonts w:eastAsia="Times New Roman"/>
              </w:rPr>
            </w:pPr>
            <w:r w:rsidRPr="00CA22DC">
              <w:rPr>
                <w:rFonts w:eastAsia="Times New Roman"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6C3116" w:rsidRPr="00DF4F52" w:rsidTr="00033442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6C3116" w:rsidRPr="00DF4F52" w:rsidRDefault="006C3116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C3116" w:rsidRDefault="000C1408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Дезинфицирующее средство</w:t>
            </w:r>
          </w:p>
          <w:p w:rsidR="004026EC" w:rsidRPr="004026EC" w:rsidRDefault="004026EC" w:rsidP="00056763">
            <w:pPr>
              <w:pStyle w:val="ConsPlusNormal"/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</w:pPr>
            <w:r w:rsidRPr="004026EC"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  <w:t>(обсчет в литрах)</w:t>
            </w:r>
          </w:p>
          <w:p w:rsidR="004026EC" w:rsidRPr="00DF4F52" w:rsidRDefault="004026EC" w:rsidP="0005676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026EC"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  <w:t xml:space="preserve">(возможен пересчет количества флаконов для </w:t>
            </w:r>
            <w:r w:rsidR="00056763"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  <w:t>5</w:t>
            </w:r>
            <w:r w:rsidRPr="004026EC"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  <w:t xml:space="preserve"> л)</w:t>
            </w:r>
          </w:p>
        </w:tc>
        <w:tc>
          <w:tcPr>
            <w:tcW w:w="1559" w:type="dxa"/>
            <w:vAlign w:val="center"/>
          </w:tcPr>
          <w:p w:rsidR="006C3116" w:rsidRPr="00DF4F52" w:rsidRDefault="006C3116" w:rsidP="00BB3520">
            <w:pPr>
              <w:jc w:val="center"/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6C3116" w:rsidRDefault="00806416" w:rsidP="00BB3520">
            <w:pPr>
              <w:rPr>
                <w:rFonts w:eastAsia="Times New Roman"/>
              </w:rPr>
            </w:pPr>
            <w:r w:rsidRPr="00D53520">
              <w:rPr>
                <w:rFonts w:eastAsia="Times New Roman"/>
                <w:sz w:val="22"/>
                <w:szCs w:val="22"/>
              </w:rPr>
              <w:t xml:space="preserve">Тип средства: </w:t>
            </w:r>
            <w:r w:rsidR="006C3116" w:rsidRPr="00DF4F52">
              <w:rPr>
                <w:rFonts w:eastAsia="Times New Roman"/>
                <w:sz w:val="22"/>
                <w:szCs w:val="22"/>
              </w:rPr>
              <w:t xml:space="preserve">жидкое, готовое к применению, в виде двухкомпонентной системы. </w:t>
            </w:r>
          </w:p>
          <w:p w:rsidR="00C472BE" w:rsidRPr="00C472BE" w:rsidRDefault="00C472BE" w:rsidP="00C472BE">
            <w:pPr>
              <w:rPr>
                <w:rFonts w:eastAsia="Times New Roman"/>
              </w:rPr>
            </w:pPr>
            <w:r w:rsidRPr="00C472BE">
              <w:rPr>
                <w:rFonts w:eastAsia="Times New Roman"/>
                <w:sz w:val="22"/>
                <w:szCs w:val="22"/>
              </w:rPr>
              <w:t xml:space="preserve">Компонент 1 должен содержать в составе </w:t>
            </w:r>
            <w:proofErr w:type="spellStart"/>
            <w:r w:rsidRPr="00C472BE">
              <w:rPr>
                <w:rFonts w:eastAsia="Times New Roman"/>
                <w:sz w:val="22"/>
                <w:szCs w:val="22"/>
              </w:rPr>
              <w:t>надуксусную</w:t>
            </w:r>
            <w:proofErr w:type="spellEnd"/>
            <w:r w:rsidRPr="00C472BE">
              <w:rPr>
                <w:rFonts w:eastAsia="Times New Roman"/>
                <w:sz w:val="22"/>
                <w:szCs w:val="22"/>
              </w:rPr>
              <w:t xml:space="preserve"> кислоту, уксусную кислоту, пероксид водорода.</w:t>
            </w:r>
          </w:p>
          <w:p w:rsidR="00C472BE" w:rsidRPr="00C472BE" w:rsidRDefault="00C472BE" w:rsidP="00C472BE">
            <w:pPr>
              <w:rPr>
                <w:rFonts w:eastAsia="Times New Roman"/>
              </w:rPr>
            </w:pPr>
            <w:r w:rsidRPr="00C472BE">
              <w:rPr>
                <w:rFonts w:eastAsia="Times New Roman"/>
                <w:sz w:val="22"/>
                <w:szCs w:val="22"/>
              </w:rPr>
              <w:t>Компонент 2 должен содержать в составе ингибиторы коррозии, стабилизатор.</w:t>
            </w:r>
          </w:p>
          <w:p w:rsidR="00C472BE" w:rsidRPr="00DF4F52" w:rsidRDefault="00C472BE" w:rsidP="00C472BE">
            <w:pPr>
              <w:rPr>
                <w:rFonts w:eastAsia="Times New Roman"/>
              </w:rPr>
            </w:pPr>
            <w:r w:rsidRPr="00C472BE">
              <w:rPr>
                <w:rFonts w:eastAsia="Times New Roman"/>
                <w:sz w:val="22"/>
                <w:szCs w:val="22"/>
              </w:rPr>
              <w:t>Средство не должно содержать в составе спиртов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C3116" w:rsidRPr="00DF4F52" w:rsidRDefault="006C3116" w:rsidP="00BB3520">
            <w:pPr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 xml:space="preserve">Действующие вещества активированного рабочего раствора: </w:t>
            </w:r>
            <w:proofErr w:type="spellStart"/>
            <w:r w:rsidRPr="00DF4F52">
              <w:rPr>
                <w:rFonts w:eastAsia="Times New Roman"/>
                <w:sz w:val="22"/>
                <w:szCs w:val="22"/>
              </w:rPr>
              <w:t>надуксусная</w:t>
            </w:r>
            <w:proofErr w:type="spellEnd"/>
            <w:r w:rsidRPr="00DF4F52">
              <w:rPr>
                <w:rFonts w:eastAsia="Times New Roman"/>
                <w:sz w:val="22"/>
                <w:szCs w:val="22"/>
              </w:rPr>
              <w:t xml:space="preserve"> кислота - не менее 0,2 %, перекись водорода. </w:t>
            </w:r>
          </w:p>
          <w:p w:rsidR="006C3116" w:rsidRDefault="006C3116" w:rsidP="00BB3520">
            <w:pPr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>Срок годности раствора, готового к использованию: не менее 14 суток</w:t>
            </w:r>
            <w:r w:rsidR="006261E6">
              <w:rPr>
                <w:rFonts w:eastAsia="Times New Roman"/>
                <w:sz w:val="22"/>
                <w:szCs w:val="22"/>
              </w:rPr>
              <w:t xml:space="preserve"> </w:t>
            </w:r>
            <w:r w:rsidRPr="00DF4F52">
              <w:rPr>
                <w:rFonts w:eastAsia="Times New Roman"/>
                <w:sz w:val="22"/>
                <w:szCs w:val="22"/>
              </w:rPr>
              <w:t xml:space="preserve">(раствор многократного пользования). </w:t>
            </w:r>
          </w:p>
          <w:p w:rsidR="00806416" w:rsidRPr="00DF4F52" w:rsidRDefault="00806416" w:rsidP="00BB3520">
            <w:pPr>
              <w:rPr>
                <w:rFonts w:eastAsia="Times New Roman"/>
              </w:rPr>
            </w:pPr>
            <w:r w:rsidRPr="00806416">
              <w:rPr>
                <w:rFonts w:eastAsia="Times New Roman"/>
                <w:sz w:val="22"/>
                <w:szCs w:val="22"/>
              </w:rPr>
              <w:t xml:space="preserve">Антимикробная активность в отношении грамотрицательных и грамположительных бактерий, вирусов, грибов, возбудителей туберкулёза, так же, средство должно обладать </w:t>
            </w:r>
            <w:proofErr w:type="spellStart"/>
            <w:r w:rsidRPr="00806416">
              <w:rPr>
                <w:rFonts w:eastAsia="Times New Roman"/>
                <w:sz w:val="22"/>
                <w:szCs w:val="22"/>
              </w:rPr>
              <w:t>спороцидной</w:t>
            </w:r>
            <w:proofErr w:type="spellEnd"/>
            <w:r w:rsidRPr="00806416">
              <w:rPr>
                <w:rFonts w:eastAsia="Times New Roman"/>
                <w:sz w:val="22"/>
                <w:szCs w:val="22"/>
              </w:rPr>
              <w:t xml:space="preserve"> активностью.</w:t>
            </w:r>
          </w:p>
          <w:p w:rsidR="006C3116" w:rsidRPr="00DF4F52" w:rsidRDefault="006C3116" w:rsidP="00BB3520">
            <w:pPr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 xml:space="preserve">Средство </w:t>
            </w:r>
            <w:r w:rsidR="00806416">
              <w:rPr>
                <w:rFonts w:eastAsia="Times New Roman"/>
                <w:sz w:val="22"/>
                <w:szCs w:val="22"/>
              </w:rPr>
              <w:t xml:space="preserve">должно быть </w:t>
            </w:r>
            <w:r w:rsidRPr="00DF4F52">
              <w:rPr>
                <w:rFonts w:eastAsia="Times New Roman"/>
                <w:sz w:val="22"/>
                <w:szCs w:val="22"/>
              </w:rPr>
              <w:t xml:space="preserve">предназначено для </w:t>
            </w:r>
            <w:r w:rsidRPr="00DF4F52">
              <w:rPr>
                <w:sz w:val="22"/>
                <w:szCs w:val="22"/>
              </w:rPr>
              <w:t>дезинфекции и стерилизации изделий медицинского назначения из различных материалов</w:t>
            </w:r>
            <w:r w:rsidRPr="00DF4F52">
              <w:rPr>
                <w:rFonts w:eastAsia="Times New Roman"/>
                <w:sz w:val="22"/>
                <w:szCs w:val="22"/>
              </w:rPr>
              <w:t xml:space="preserve"> (включая хирургические и стоматологические инструменты); </w:t>
            </w:r>
            <w:r w:rsidRPr="00DF4F5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дезинфекции высокого уровня (ДВУ) и стерилизации эндоскопов ручным способом; </w:t>
            </w:r>
            <w:r w:rsidRPr="00DF4F52">
              <w:rPr>
                <w:sz w:val="22"/>
                <w:szCs w:val="22"/>
              </w:rPr>
              <w:t xml:space="preserve">стерилизации гибких эндоскопов </w:t>
            </w:r>
            <w:r w:rsidRPr="00DF4F52">
              <w:rPr>
                <w:sz w:val="22"/>
                <w:szCs w:val="22"/>
              </w:rPr>
              <w:lastRenderedPageBreak/>
              <w:t>механизированным (в специализированных автоматических моечно-дезинфицирующих установках) способом</w:t>
            </w:r>
            <w:r w:rsidRPr="00DF4F52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6C3116" w:rsidRPr="00DF4F52" w:rsidRDefault="006C3116" w:rsidP="00BB3520">
            <w:pPr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>Время экспозиции при проведении дезинфекции  ИМН и ДВУ эндоскопов – не более 5 минут, стерилизации ИМН – не более 10 минут.</w:t>
            </w:r>
          </w:p>
          <w:p w:rsidR="006C3116" w:rsidRDefault="006C3116" w:rsidP="00BB3520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4F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Форма выпуска: комплект </w:t>
            </w:r>
            <w:r w:rsidRPr="00FD12C7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не менее 5.0 л</w:t>
            </w:r>
            <w:r w:rsidR="00FD12C7" w:rsidRPr="00FD12C7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 xml:space="preserve"> (не менее 1,0 л)</w:t>
            </w:r>
            <w:r w:rsidR="00FD12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DF4F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активатором.</w:t>
            </w:r>
          </w:p>
          <w:p w:rsidR="00CA22DC" w:rsidRPr="00DF4F52" w:rsidRDefault="00CA22DC" w:rsidP="00BB352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A22D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6C3116" w:rsidRPr="00DF4F52" w:rsidTr="00033442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6C3116" w:rsidRPr="00DF4F52" w:rsidRDefault="006C3116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C3116" w:rsidRPr="00DF4F52" w:rsidRDefault="00625D75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Дезинфицирующее средство</w:t>
            </w:r>
            <w:r w:rsidR="0005676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1л</w:t>
            </w:r>
          </w:p>
        </w:tc>
        <w:tc>
          <w:tcPr>
            <w:tcW w:w="1559" w:type="dxa"/>
            <w:vAlign w:val="center"/>
          </w:tcPr>
          <w:p w:rsidR="006C3116" w:rsidRPr="00DF4F52" w:rsidRDefault="006C3116" w:rsidP="00BB3520">
            <w:pPr>
              <w:jc w:val="center"/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6C3116" w:rsidRPr="00366E3E" w:rsidRDefault="00CF01C2" w:rsidP="00366E3E">
            <w:pPr>
              <w:widowControl/>
              <w:snapToGrid w:val="0"/>
              <w:rPr>
                <w:rFonts w:eastAsia="Arial"/>
                <w:lang w:eastAsia="ar-SA"/>
              </w:rPr>
            </w:pPr>
            <w:r w:rsidRPr="00D53520">
              <w:rPr>
                <w:rFonts w:eastAsia="Times New Roman"/>
                <w:sz w:val="22"/>
                <w:szCs w:val="22"/>
              </w:rPr>
              <w:t xml:space="preserve">Тип средства: </w:t>
            </w:r>
            <w:r w:rsidR="006C3116" w:rsidRPr="00366E3E">
              <w:rPr>
                <w:rFonts w:eastAsia="Arial"/>
                <w:sz w:val="22"/>
                <w:szCs w:val="22"/>
                <w:lang w:eastAsia="ar-SA"/>
              </w:rPr>
              <w:t xml:space="preserve">жидкий концентрат.  Действующие вещества: комплекс ферментов,  с добавлением функциональных компонентов. Не должно содержать в составе действующих веществ ЧАС, производных </w:t>
            </w:r>
            <w:proofErr w:type="spellStart"/>
            <w:r w:rsidR="006C3116" w:rsidRPr="00366E3E">
              <w:rPr>
                <w:rFonts w:eastAsia="Arial"/>
                <w:sz w:val="22"/>
                <w:szCs w:val="22"/>
                <w:lang w:eastAsia="ar-SA"/>
              </w:rPr>
              <w:t>гуанидина</w:t>
            </w:r>
            <w:proofErr w:type="spellEnd"/>
            <w:r w:rsidR="006C3116" w:rsidRPr="00366E3E">
              <w:rPr>
                <w:rFonts w:eastAsia="Arial"/>
                <w:sz w:val="22"/>
                <w:szCs w:val="22"/>
                <w:lang w:eastAsia="ar-SA"/>
              </w:rPr>
              <w:t>, третичные амины, альдегиды, фенолы, спирты, кислоты, кислородсодержащие соединения.</w:t>
            </w:r>
          </w:p>
          <w:p w:rsidR="006C3116" w:rsidRPr="00366E3E" w:rsidRDefault="006C3116" w:rsidP="00366E3E">
            <w:pPr>
              <w:widowControl/>
              <w:snapToGrid w:val="0"/>
              <w:rPr>
                <w:rFonts w:eastAsia="Arial"/>
                <w:lang w:eastAsia="ar-SA"/>
              </w:rPr>
            </w:pPr>
            <w:r w:rsidRPr="00366E3E">
              <w:rPr>
                <w:rFonts w:eastAsia="Arial"/>
                <w:sz w:val="22"/>
                <w:szCs w:val="22"/>
                <w:lang w:eastAsia="ar-SA"/>
              </w:rPr>
              <w:t>Рабочие растворы средства должны обладать хорошими моющими свойствами при малом пенообразовании, не должны коррозировать металлы.</w:t>
            </w:r>
          </w:p>
          <w:p w:rsidR="006C3116" w:rsidRPr="00366E3E" w:rsidRDefault="006C3116" w:rsidP="00366E3E">
            <w:pPr>
              <w:widowControl/>
              <w:snapToGrid w:val="0"/>
              <w:rPr>
                <w:rFonts w:eastAsia="Arial"/>
                <w:lang w:eastAsia="ar-SA"/>
              </w:rPr>
            </w:pPr>
            <w:r w:rsidRPr="00366E3E">
              <w:rPr>
                <w:rFonts w:eastAsia="Arial"/>
                <w:sz w:val="22"/>
                <w:szCs w:val="22"/>
                <w:lang w:eastAsia="ar-SA"/>
              </w:rPr>
              <w:t>Выход рабочего раствора из 1 л концентрированного средства при следующих режимах:</w:t>
            </w:r>
          </w:p>
          <w:p w:rsidR="006C3116" w:rsidRPr="00366E3E" w:rsidRDefault="006C3116" w:rsidP="00366E3E">
            <w:pPr>
              <w:widowControl/>
              <w:snapToGrid w:val="0"/>
              <w:rPr>
                <w:rFonts w:eastAsia="Arial"/>
                <w:lang w:eastAsia="ar-SA"/>
              </w:rPr>
            </w:pPr>
            <w:r w:rsidRPr="00366E3E">
              <w:rPr>
                <w:rFonts w:eastAsia="Arial"/>
                <w:sz w:val="22"/>
                <w:szCs w:val="22"/>
                <w:lang w:eastAsia="ar-SA"/>
              </w:rPr>
              <w:t xml:space="preserve">- </w:t>
            </w:r>
            <w:proofErr w:type="spellStart"/>
            <w:r w:rsidRPr="00366E3E">
              <w:rPr>
                <w:rFonts w:eastAsia="Arial"/>
                <w:sz w:val="22"/>
                <w:szCs w:val="22"/>
                <w:lang w:eastAsia="ar-SA"/>
              </w:rPr>
              <w:t>предстерилизационная</w:t>
            </w:r>
            <w:proofErr w:type="spellEnd"/>
            <w:r w:rsidRPr="00366E3E">
              <w:rPr>
                <w:rFonts w:eastAsia="Arial"/>
                <w:sz w:val="22"/>
                <w:szCs w:val="22"/>
                <w:lang w:eastAsia="ar-SA"/>
              </w:rPr>
              <w:t xml:space="preserve"> очистка (ручной способ) ИМН не менее 400 л при времени экспозиции не более 15 минут; не менее 200 л при времени экспозиции не более 5 минут;</w:t>
            </w:r>
          </w:p>
          <w:p w:rsidR="006C3116" w:rsidRPr="00366E3E" w:rsidRDefault="006C3116" w:rsidP="00366E3E">
            <w:pPr>
              <w:widowControl/>
              <w:snapToGrid w:val="0"/>
              <w:rPr>
                <w:rFonts w:eastAsia="Arial"/>
                <w:lang w:eastAsia="ar-SA"/>
              </w:rPr>
            </w:pPr>
            <w:r w:rsidRPr="00366E3E">
              <w:rPr>
                <w:rFonts w:eastAsia="Arial"/>
                <w:sz w:val="22"/>
                <w:szCs w:val="22"/>
                <w:lang w:eastAsia="ar-SA"/>
              </w:rPr>
              <w:t xml:space="preserve">- </w:t>
            </w:r>
            <w:proofErr w:type="spellStart"/>
            <w:r w:rsidRPr="00366E3E">
              <w:rPr>
                <w:rFonts w:eastAsia="Arial"/>
                <w:sz w:val="22"/>
                <w:szCs w:val="22"/>
                <w:lang w:eastAsia="ar-SA"/>
              </w:rPr>
              <w:t>предстерилизационная</w:t>
            </w:r>
            <w:proofErr w:type="spellEnd"/>
            <w:r w:rsidRPr="00366E3E">
              <w:rPr>
                <w:rFonts w:eastAsia="Arial"/>
                <w:sz w:val="22"/>
                <w:szCs w:val="22"/>
                <w:lang w:eastAsia="ar-SA"/>
              </w:rPr>
              <w:t xml:space="preserve"> очистка (механизированный способ) хирургических и стоматологических инструментов, имеющих замковые части, не менее 400 л при времени экспозиции не более 10 минут. </w:t>
            </w:r>
          </w:p>
          <w:p w:rsidR="006C3116" w:rsidRDefault="00CF01C2" w:rsidP="00CF01C2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Форма выпуска: </w:t>
            </w:r>
            <w:r w:rsidR="006C3116" w:rsidRPr="00366E3E">
              <w:rPr>
                <w:rFonts w:eastAsia="Arial"/>
                <w:sz w:val="22"/>
                <w:szCs w:val="22"/>
                <w:lang w:eastAsia="ar-SA"/>
              </w:rPr>
              <w:t xml:space="preserve"> емкость </w:t>
            </w:r>
            <w:r w:rsidR="006C3116">
              <w:rPr>
                <w:rFonts w:eastAsia="Arial"/>
                <w:sz w:val="22"/>
                <w:szCs w:val="22"/>
                <w:highlight w:val="yellow"/>
                <w:lang w:eastAsia="ar-SA"/>
              </w:rPr>
              <w:t>не менее 1</w:t>
            </w:r>
            <w:r w:rsidR="006C3116" w:rsidRPr="001F1495">
              <w:rPr>
                <w:rFonts w:eastAsia="Arial"/>
                <w:sz w:val="22"/>
                <w:szCs w:val="22"/>
                <w:highlight w:val="yellow"/>
                <w:lang w:eastAsia="ar-SA"/>
              </w:rPr>
              <w:t xml:space="preserve"> л</w:t>
            </w:r>
            <w:r w:rsidR="006C3116">
              <w:rPr>
                <w:rFonts w:eastAsia="Arial"/>
                <w:sz w:val="22"/>
                <w:szCs w:val="22"/>
                <w:highlight w:val="yellow"/>
                <w:lang w:eastAsia="ar-SA"/>
              </w:rPr>
              <w:t>.</w:t>
            </w:r>
            <w:r w:rsidR="006C3116" w:rsidRPr="001F1495">
              <w:rPr>
                <w:rFonts w:eastAsia="Arial"/>
                <w:sz w:val="22"/>
                <w:szCs w:val="22"/>
                <w:highlight w:val="yellow"/>
                <w:lang w:eastAsia="ar-SA"/>
              </w:rPr>
              <w:t xml:space="preserve"> (не менее 5л).</w:t>
            </w:r>
          </w:p>
          <w:p w:rsidR="00CA22DC" w:rsidRPr="00DF4F52" w:rsidRDefault="00CA22DC" w:rsidP="00CF01C2">
            <w:pPr>
              <w:rPr>
                <w:rFonts w:eastAsia="Times New Roman"/>
              </w:rPr>
            </w:pPr>
            <w:r w:rsidRPr="00CA22DC">
              <w:rPr>
                <w:rFonts w:eastAsia="Times New Roman"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6C3116" w:rsidRPr="00DF4F52" w:rsidTr="00033442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6C3116" w:rsidRPr="00DF4F52" w:rsidRDefault="006C3116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C3116" w:rsidRPr="004803D0" w:rsidRDefault="00625D75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Дезинфицирующее средство</w:t>
            </w:r>
            <w:r w:rsidR="004475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5л</w:t>
            </w:r>
          </w:p>
        </w:tc>
        <w:tc>
          <w:tcPr>
            <w:tcW w:w="1559" w:type="dxa"/>
            <w:vAlign w:val="center"/>
          </w:tcPr>
          <w:p w:rsidR="006C3116" w:rsidRPr="004803D0" w:rsidRDefault="006C3116" w:rsidP="00BB3520">
            <w:pPr>
              <w:jc w:val="center"/>
              <w:rPr>
                <w:rFonts w:eastAsia="Times New Roman"/>
              </w:rPr>
            </w:pPr>
            <w:r w:rsidRPr="004D7F53"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6C3116" w:rsidRPr="004D7F53" w:rsidRDefault="00260286" w:rsidP="004D7F53">
            <w:pPr>
              <w:widowControl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D53520">
              <w:rPr>
                <w:rFonts w:eastAsia="Times New Roman"/>
                <w:sz w:val="22"/>
                <w:szCs w:val="22"/>
              </w:rPr>
              <w:t xml:space="preserve">Тип средства: </w:t>
            </w:r>
            <w:r w:rsidR="006C3116" w:rsidRPr="004D7F53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жидкое, готовое к применению.  Действующие вещества: ЧАС (четвертичные аммониевые соединения), третичный амин – не менее 0,5 %. </w:t>
            </w:r>
          </w:p>
          <w:p w:rsidR="006C3116" w:rsidRPr="004D7F53" w:rsidRDefault="00260286" w:rsidP="004D7F53">
            <w:pPr>
              <w:widowControl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60286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Антимикробная активность в отношении грамотрицательных и грамположительных бактерий, вирусов, грибов, возбудителей туберкулёза (тестировано на </w:t>
            </w:r>
            <w:proofErr w:type="spellStart"/>
            <w:r w:rsidRPr="00260286">
              <w:rPr>
                <w:rFonts w:eastAsiaTheme="minorHAnsi"/>
                <w:kern w:val="0"/>
                <w:sz w:val="22"/>
                <w:szCs w:val="22"/>
                <w:lang w:eastAsia="en-US"/>
              </w:rPr>
              <w:t>Mycobacterium</w:t>
            </w:r>
            <w:proofErr w:type="spellEnd"/>
            <w:r w:rsidRPr="00260286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0286">
              <w:rPr>
                <w:rFonts w:eastAsiaTheme="minorHAnsi"/>
                <w:kern w:val="0"/>
                <w:sz w:val="22"/>
                <w:szCs w:val="22"/>
                <w:lang w:eastAsia="en-US"/>
              </w:rPr>
              <w:t>terrae</w:t>
            </w:r>
            <w:proofErr w:type="spellEnd"/>
            <w:proofErr w:type="gramStart"/>
            <w:r w:rsidRPr="00260286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)</w:t>
            </w:r>
            <w:proofErr w:type="gramEnd"/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. </w:t>
            </w:r>
            <w:r w:rsidR="006C3116" w:rsidRPr="004D7F53">
              <w:rPr>
                <w:rFonts w:eastAsiaTheme="minorHAnsi"/>
                <w:kern w:val="0"/>
                <w:sz w:val="22"/>
                <w:szCs w:val="22"/>
                <w:lang w:eastAsia="en-US"/>
              </w:rPr>
              <w:t>Кроме того, средство должно быть активно в отношении возбудителей особо опасных инфекций (ООИ – холеры, туляремии) и внутрибольничных инфекций.</w:t>
            </w:r>
          </w:p>
          <w:p w:rsidR="006C3116" w:rsidRPr="004D7F53" w:rsidRDefault="006C3116" w:rsidP="004D7F53">
            <w:pPr>
              <w:widowControl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4D7F53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Многократность применения средства для дезинфекции медицинских изделий: не менее 15 суток, при условии, что внешний вид раствора не изменился. </w:t>
            </w:r>
          </w:p>
          <w:p w:rsidR="006C3116" w:rsidRPr="004D7F53" w:rsidRDefault="006C3116" w:rsidP="004D7F53">
            <w:pPr>
              <w:widowControl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4D7F53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Средство должно быть предназначено для дезинфекции медицинских изделий, в том числе, стоматологических оттисков, отсасывающих систем в стоматологии и стоматологических наконечников. </w:t>
            </w:r>
          </w:p>
          <w:p w:rsidR="006C3116" w:rsidRPr="004D7F53" w:rsidRDefault="006C3116" w:rsidP="004D7F53">
            <w:pPr>
              <w:widowControl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4D7F53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Время экспозиции (дезинфекционная выдержка) при дезинфекции медицинских изделий способом погружения при бактериальных (включая туберкулез), вирусных и грибковых инфекциях не более 10 минут. </w:t>
            </w:r>
          </w:p>
          <w:p w:rsidR="006C3116" w:rsidRPr="004D7F53" w:rsidRDefault="006C3116" w:rsidP="004D7F53">
            <w:pPr>
              <w:widowControl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4D7F53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Средство не должно оказывать коррозирующего действия на медицинские изделия из металлов.</w:t>
            </w:r>
          </w:p>
          <w:p w:rsidR="006C3116" w:rsidRDefault="006C3116" w:rsidP="00260286">
            <w:pPr>
              <w:widowControl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4D7F53">
              <w:rPr>
                <w:rFonts w:eastAsiaTheme="minorHAnsi"/>
                <w:kern w:val="0"/>
                <w:sz w:val="22"/>
                <w:szCs w:val="22"/>
                <w:lang w:eastAsia="en-US"/>
              </w:rPr>
              <w:t>Форма выпуска:</w:t>
            </w: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емкость не менее 1</w:t>
            </w:r>
            <w:r w:rsidR="00A01307">
              <w:rPr>
                <w:rFonts w:eastAsiaTheme="minorHAnsi"/>
                <w:kern w:val="0"/>
                <w:sz w:val="22"/>
                <w:szCs w:val="22"/>
                <w:lang w:eastAsia="en-US"/>
              </w:rPr>
              <w:t>,0</w:t>
            </w:r>
            <w:r w:rsidRPr="004D7F53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л</w:t>
            </w: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  <w:r w:rsidRPr="004D7F53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2"/>
                <w:szCs w:val="22"/>
                <w:highlight w:val="yellow"/>
                <w:lang w:eastAsia="en-US"/>
              </w:rPr>
              <w:t>(не менее 5</w:t>
            </w:r>
            <w:r w:rsidR="00A01307">
              <w:rPr>
                <w:rFonts w:eastAsiaTheme="minorHAnsi"/>
                <w:kern w:val="0"/>
                <w:sz w:val="22"/>
                <w:szCs w:val="22"/>
                <w:highlight w:val="yellow"/>
                <w:lang w:eastAsia="en-US"/>
              </w:rPr>
              <w:t>,0</w:t>
            </w:r>
            <w:r w:rsidRPr="004D7F53">
              <w:rPr>
                <w:rFonts w:eastAsiaTheme="minorHAnsi"/>
                <w:kern w:val="0"/>
                <w:sz w:val="22"/>
                <w:szCs w:val="22"/>
                <w:highlight w:val="yellow"/>
                <w:lang w:eastAsia="en-US"/>
              </w:rPr>
              <w:t xml:space="preserve"> л).</w:t>
            </w:r>
          </w:p>
          <w:p w:rsidR="00CA22DC" w:rsidRPr="004803D0" w:rsidRDefault="00CA22DC" w:rsidP="00260286">
            <w:pPr>
              <w:widowControl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CA22DC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6C3116" w:rsidRPr="00DF4F52" w:rsidTr="00BB352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6C3116" w:rsidRPr="00DF4F52" w:rsidRDefault="006C3116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C3116" w:rsidRDefault="00625D75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Дезинфицирующее средство</w:t>
            </w:r>
            <w:r w:rsidR="004475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1л</w:t>
            </w:r>
          </w:p>
          <w:p w:rsidR="006C3116" w:rsidRPr="00DF4F52" w:rsidRDefault="006C3116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A1A41"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  <w:t>(расчет в литрах!)</w:t>
            </w:r>
          </w:p>
        </w:tc>
        <w:tc>
          <w:tcPr>
            <w:tcW w:w="1559" w:type="dxa"/>
            <w:vAlign w:val="center"/>
          </w:tcPr>
          <w:p w:rsidR="006C3116" w:rsidRPr="00DF4F52" w:rsidRDefault="006C3116" w:rsidP="00BB3520">
            <w:pPr>
              <w:jc w:val="center"/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</w:tcPr>
          <w:p w:rsidR="006C3116" w:rsidRPr="00C33684" w:rsidRDefault="00ED39B6" w:rsidP="00C33684">
            <w:pPr>
              <w:widowControl/>
              <w:snapToGrid w:val="0"/>
              <w:rPr>
                <w:rFonts w:eastAsia="Arial"/>
                <w:lang w:eastAsia="ar-SA"/>
              </w:rPr>
            </w:pPr>
            <w:r w:rsidRPr="00D53520">
              <w:rPr>
                <w:rFonts w:eastAsia="Times New Roman"/>
                <w:sz w:val="22"/>
                <w:szCs w:val="22"/>
              </w:rPr>
              <w:t xml:space="preserve">Тип средства: </w:t>
            </w:r>
            <w:r w:rsidR="006C3116" w:rsidRPr="00DF4F52">
              <w:rPr>
                <w:sz w:val="22"/>
                <w:szCs w:val="22"/>
              </w:rPr>
              <w:t>жидкий</w:t>
            </w:r>
            <w:r>
              <w:rPr>
                <w:sz w:val="22"/>
                <w:szCs w:val="22"/>
              </w:rPr>
              <w:t>,</w:t>
            </w:r>
            <w:r w:rsidR="006C3116" w:rsidRPr="00DF4F52">
              <w:rPr>
                <w:sz w:val="22"/>
                <w:szCs w:val="22"/>
              </w:rPr>
              <w:t xml:space="preserve"> готовый к применению кожный антисептик. Действующие вещества: смесь спиртов (пропанол-1 и пропанол-2)- не менее 60 %, </w:t>
            </w:r>
            <w:proofErr w:type="spellStart"/>
            <w:r w:rsidR="006C3116" w:rsidRPr="00DF4F52">
              <w:rPr>
                <w:sz w:val="22"/>
                <w:szCs w:val="22"/>
              </w:rPr>
              <w:t>антимикробная</w:t>
            </w:r>
            <w:proofErr w:type="spellEnd"/>
            <w:r w:rsidR="006C3116" w:rsidRPr="00DF4F52">
              <w:rPr>
                <w:sz w:val="22"/>
                <w:szCs w:val="22"/>
              </w:rPr>
              <w:t xml:space="preserve"> добавка </w:t>
            </w:r>
            <w:proofErr w:type="spellStart"/>
            <w:r w:rsidR="006C3116" w:rsidRPr="00DF4F52">
              <w:rPr>
                <w:sz w:val="22"/>
                <w:szCs w:val="22"/>
              </w:rPr>
              <w:t>октенидина</w:t>
            </w:r>
            <w:proofErr w:type="spellEnd"/>
            <w:r w:rsidR="006C3116" w:rsidRPr="00DF4F52">
              <w:rPr>
                <w:sz w:val="22"/>
                <w:szCs w:val="22"/>
              </w:rPr>
              <w:t xml:space="preserve"> </w:t>
            </w:r>
            <w:proofErr w:type="spellStart"/>
            <w:r w:rsidR="006C3116" w:rsidRPr="00DF4F52">
              <w:rPr>
                <w:sz w:val="22"/>
                <w:szCs w:val="22"/>
              </w:rPr>
              <w:t>дигидрохлорид</w:t>
            </w:r>
            <w:proofErr w:type="spellEnd"/>
            <w:r w:rsidR="006C3116" w:rsidRPr="00DF4F52">
              <w:rPr>
                <w:sz w:val="22"/>
                <w:szCs w:val="22"/>
              </w:rPr>
              <w:t xml:space="preserve">. </w:t>
            </w:r>
            <w:r w:rsidR="006C3116" w:rsidRPr="005A35F8">
              <w:rPr>
                <w:rFonts w:eastAsia="Arial"/>
                <w:sz w:val="22"/>
                <w:szCs w:val="22"/>
                <w:lang w:eastAsia="ar-SA"/>
              </w:rPr>
              <w:t>Средство  не должно содержать в своем составе производных фенола, третичных аминов,</w:t>
            </w:r>
            <w:r w:rsidR="006C3116">
              <w:rPr>
                <w:rFonts w:eastAsia="Arial"/>
                <w:sz w:val="22"/>
                <w:szCs w:val="22"/>
                <w:lang w:eastAsia="ar-SA"/>
              </w:rPr>
              <w:t xml:space="preserve"> ЧАС</w:t>
            </w:r>
            <w:r w:rsidR="006C3116" w:rsidRPr="005A35F8">
              <w:rPr>
                <w:rFonts w:eastAsia="Arial"/>
                <w:sz w:val="22"/>
                <w:szCs w:val="22"/>
                <w:lang w:eastAsia="ar-SA"/>
              </w:rPr>
              <w:t>.</w:t>
            </w:r>
          </w:p>
          <w:p w:rsidR="006C3116" w:rsidRPr="00DF4F52" w:rsidRDefault="006C3116" w:rsidP="00BB3520">
            <w:r w:rsidRPr="00DF4F52">
              <w:rPr>
                <w:sz w:val="22"/>
                <w:szCs w:val="22"/>
              </w:rPr>
              <w:t xml:space="preserve">Средство должно обладать антимикробной активностью  в отношении грамотрицательных и грамположительных бактерий (в том числе микобактерии  туберкулеза),  вирусов  и </w:t>
            </w:r>
            <w:proofErr w:type="spellStart"/>
            <w:r w:rsidRPr="00DF4F52">
              <w:rPr>
                <w:sz w:val="22"/>
                <w:szCs w:val="22"/>
              </w:rPr>
              <w:t>фунгицидными</w:t>
            </w:r>
            <w:proofErr w:type="spellEnd"/>
            <w:r w:rsidRPr="00DF4F52">
              <w:rPr>
                <w:sz w:val="22"/>
                <w:szCs w:val="22"/>
              </w:rPr>
              <w:t xml:space="preserve">  свойствами. </w:t>
            </w:r>
          </w:p>
          <w:p w:rsidR="006C3116" w:rsidRPr="00DF4F52" w:rsidRDefault="006C3116" w:rsidP="00BB3520">
            <w:r w:rsidRPr="00DF4F52">
              <w:rPr>
                <w:sz w:val="22"/>
                <w:szCs w:val="22"/>
              </w:rPr>
              <w:lastRenderedPageBreak/>
              <w:t xml:space="preserve">Средство должно быть предназначено для гигиенической и хирургической обработки  рук; обработки операционного и инъекционного полей. </w:t>
            </w:r>
          </w:p>
          <w:p w:rsidR="006C3116" w:rsidRPr="00DF4F52" w:rsidRDefault="006C3116" w:rsidP="00BB3520">
            <w:r w:rsidRPr="00DF4F52">
              <w:rPr>
                <w:sz w:val="22"/>
                <w:szCs w:val="22"/>
              </w:rPr>
              <w:t>Режимы применения средства:</w:t>
            </w:r>
            <w:r w:rsidRPr="00DF4F5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DF4F52">
              <w:rPr>
                <w:bCs/>
                <w:sz w:val="22"/>
                <w:szCs w:val="22"/>
              </w:rPr>
              <w:t>Гигиеническая обработка кожи рук:</w:t>
            </w:r>
            <w:r w:rsidRPr="00DF4F52">
              <w:rPr>
                <w:sz w:val="22"/>
                <w:szCs w:val="22"/>
              </w:rPr>
              <w:t xml:space="preserve"> не более 3 мл при времени обработки не более 30  секунд.</w:t>
            </w:r>
          </w:p>
          <w:p w:rsidR="006C3116" w:rsidRPr="00DF4F52" w:rsidRDefault="006C3116" w:rsidP="00BB3520">
            <w:r w:rsidRPr="00DF4F52">
              <w:rPr>
                <w:sz w:val="22"/>
                <w:szCs w:val="22"/>
              </w:rPr>
              <w:t>Обработка операционного поля: время выдержки после окончания обработки не более 2 минут.</w:t>
            </w:r>
          </w:p>
          <w:p w:rsidR="006C3116" w:rsidRDefault="006C3116" w:rsidP="007E165A">
            <w:r>
              <w:rPr>
                <w:sz w:val="22"/>
                <w:szCs w:val="22"/>
              </w:rPr>
              <w:t xml:space="preserve">Фасовка: емкость </w:t>
            </w:r>
            <w:r w:rsidRPr="00350E61">
              <w:rPr>
                <w:sz w:val="22"/>
                <w:szCs w:val="22"/>
                <w:highlight w:val="yellow"/>
              </w:rPr>
              <w:t xml:space="preserve">не менее 1 л </w:t>
            </w:r>
            <w:r>
              <w:rPr>
                <w:sz w:val="22"/>
                <w:szCs w:val="22"/>
                <w:highlight w:val="yellow"/>
              </w:rPr>
              <w:t xml:space="preserve"> (с дозатором) </w:t>
            </w:r>
            <w:r w:rsidRPr="00350E61">
              <w:rPr>
                <w:sz w:val="22"/>
                <w:szCs w:val="22"/>
                <w:highlight w:val="yellow"/>
              </w:rPr>
              <w:t>(</w:t>
            </w:r>
            <w:r>
              <w:rPr>
                <w:sz w:val="22"/>
                <w:szCs w:val="22"/>
                <w:highlight w:val="yellow"/>
              </w:rPr>
              <w:t xml:space="preserve">не менее </w:t>
            </w:r>
            <w:r w:rsidRPr="00350E61">
              <w:rPr>
                <w:sz w:val="22"/>
                <w:szCs w:val="22"/>
                <w:highlight w:val="yellow"/>
              </w:rPr>
              <w:t xml:space="preserve">0,5 л; </w:t>
            </w:r>
            <w:r>
              <w:rPr>
                <w:sz w:val="22"/>
                <w:szCs w:val="22"/>
                <w:highlight w:val="yellow"/>
              </w:rPr>
              <w:t xml:space="preserve">не менее </w:t>
            </w:r>
            <w:r w:rsidRPr="00350E61">
              <w:rPr>
                <w:sz w:val="22"/>
                <w:szCs w:val="22"/>
                <w:highlight w:val="yellow"/>
              </w:rPr>
              <w:t>0,1 л).</w:t>
            </w:r>
          </w:p>
          <w:p w:rsidR="00CA22DC" w:rsidRPr="00DF4F52" w:rsidRDefault="00CA22DC" w:rsidP="007E165A">
            <w:pPr>
              <w:rPr>
                <w:rFonts w:eastAsia="Times New Roman"/>
              </w:rPr>
            </w:pPr>
            <w:r w:rsidRPr="00CA22DC">
              <w:rPr>
                <w:rFonts w:eastAsia="Times New Roman"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6C3116" w:rsidRPr="00DF4F52" w:rsidTr="00BB352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6C3116" w:rsidRPr="00DF4F52" w:rsidRDefault="006C3116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C3116" w:rsidRPr="00DF4F52" w:rsidRDefault="00625D75" w:rsidP="00625D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Дезинфицирующая </w:t>
            </w:r>
            <w:r w:rsidR="006C311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салфетк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</w:t>
            </w:r>
            <w:r w:rsidR="006C311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4,3 грамм </w:t>
            </w:r>
          </w:p>
        </w:tc>
        <w:tc>
          <w:tcPr>
            <w:tcW w:w="1559" w:type="dxa"/>
            <w:vAlign w:val="center"/>
          </w:tcPr>
          <w:p w:rsidR="006C3116" w:rsidRPr="00DF4F52" w:rsidRDefault="006C3116" w:rsidP="00BB3520">
            <w:pPr>
              <w:jc w:val="center"/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6C3116" w:rsidRPr="0031178B" w:rsidRDefault="00AE2161" w:rsidP="00BB3520">
            <w:pPr>
              <w:pStyle w:val="a4"/>
              <w:rPr>
                <w:rFonts w:ascii="Times New Roman" w:hAnsi="Times New Roman" w:cs="Times New Roman"/>
              </w:rPr>
            </w:pPr>
            <w:r w:rsidRPr="00AE2161">
              <w:rPr>
                <w:rFonts w:ascii="Times New Roman" w:eastAsia="Times New Roman" w:hAnsi="Times New Roman" w:cs="Times New Roman"/>
              </w:rPr>
              <w:t xml:space="preserve">Тип средства: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6C3116" w:rsidRPr="0031178B">
              <w:rPr>
                <w:rFonts w:ascii="Times New Roman" w:eastAsia="Times New Roman" w:hAnsi="Times New Roman" w:cs="Times New Roman"/>
              </w:rPr>
              <w:t xml:space="preserve">алфетка в индивидуальной упаковке однократного применения из нетканого материала, пропитанная дезинфицирующим средством в количестве </w:t>
            </w:r>
            <w:r w:rsidR="006C3116" w:rsidRPr="007F6A07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6C3116" w:rsidRPr="007F6A07">
              <w:rPr>
                <w:rFonts w:ascii="Times New Roman" w:hAnsi="Times New Roman" w:cs="Times New Roman"/>
              </w:rPr>
              <w:t>3,9 грамм, размер салфетки не менее 120 ×150 мм.</w:t>
            </w:r>
          </w:p>
          <w:p w:rsidR="006C3116" w:rsidRPr="0031178B" w:rsidRDefault="006C3116" w:rsidP="00BB3520">
            <w:pPr>
              <w:rPr>
                <w:rFonts w:eastAsia="Times New Roman"/>
              </w:rPr>
            </w:pPr>
            <w:r w:rsidRPr="0031178B">
              <w:rPr>
                <w:rFonts w:eastAsia="Times New Roman"/>
                <w:sz w:val="22"/>
                <w:szCs w:val="22"/>
              </w:rPr>
              <w:t xml:space="preserve">Действующие вещества пропитывающего состава салфетки: смесь спиртов (пропанол-1 и пропанол-2) или спирт (пропанол-2) – не менее 60%, антимикробная добавка комплекс ЧАС (четвертичных аммониевых соединений). В пропитывающем составе не  должны содержаться производные фенола, аминов и </w:t>
            </w:r>
            <w:proofErr w:type="spellStart"/>
            <w:r w:rsidRPr="0031178B">
              <w:rPr>
                <w:rFonts w:eastAsia="Times New Roman"/>
                <w:sz w:val="22"/>
                <w:szCs w:val="22"/>
              </w:rPr>
              <w:t>гуанидина</w:t>
            </w:r>
            <w:proofErr w:type="spellEnd"/>
            <w:r w:rsidRPr="0031178B">
              <w:rPr>
                <w:rFonts w:eastAsia="Times New Roman"/>
                <w:sz w:val="22"/>
                <w:szCs w:val="22"/>
              </w:rPr>
              <w:t>.</w:t>
            </w:r>
          </w:p>
          <w:p w:rsidR="00AE2161" w:rsidRDefault="00AE2161" w:rsidP="00AE2161">
            <w:pPr>
              <w:rPr>
                <w:rFonts w:eastAsia="Times New Roman"/>
              </w:rPr>
            </w:pPr>
            <w:r w:rsidRPr="00AE2161">
              <w:rPr>
                <w:rFonts w:eastAsia="Times New Roman"/>
                <w:sz w:val="22"/>
                <w:szCs w:val="22"/>
              </w:rPr>
              <w:t xml:space="preserve">Антимикробная активность в отношении грамотрицательных и грамположительных бактерий, вирусов, грибов, возбудителей туберкулёза (тестировано на </w:t>
            </w:r>
            <w:proofErr w:type="spellStart"/>
            <w:r w:rsidRPr="00AE2161">
              <w:rPr>
                <w:rFonts w:eastAsia="Times New Roman"/>
                <w:sz w:val="22"/>
                <w:szCs w:val="22"/>
              </w:rPr>
              <w:t>Mycobacterium</w:t>
            </w:r>
            <w:proofErr w:type="spellEnd"/>
            <w:r w:rsidRPr="00AE216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E2161">
              <w:rPr>
                <w:rFonts w:eastAsia="Times New Roman"/>
                <w:sz w:val="22"/>
                <w:szCs w:val="22"/>
              </w:rPr>
              <w:t>terrae</w:t>
            </w:r>
            <w:proofErr w:type="spellEnd"/>
            <w:proofErr w:type="gramStart"/>
            <w:r w:rsidRPr="00AE2161">
              <w:rPr>
                <w:rFonts w:eastAsia="Times New Roman"/>
                <w:sz w:val="22"/>
                <w:szCs w:val="22"/>
              </w:rPr>
              <w:t xml:space="preserve"> )</w:t>
            </w:r>
            <w:proofErr w:type="gramEnd"/>
            <w:r w:rsidRPr="00AE2161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6C3116" w:rsidRPr="0031178B" w:rsidRDefault="006C3116" w:rsidP="00BB3520">
            <w:pPr>
              <w:rPr>
                <w:rFonts w:eastAsia="Times New Roman"/>
              </w:rPr>
            </w:pPr>
            <w:r w:rsidRPr="0031178B">
              <w:rPr>
                <w:rFonts w:eastAsia="Times New Roman"/>
                <w:sz w:val="22"/>
                <w:szCs w:val="22"/>
              </w:rPr>
              <w:t>Средство должно быть предназначено для гигиенической обработки рук медицинского персонала, обеззараживания инъекционного и операционного полей пациентов.</w:t>
            </w:r>
          </w:p>
          <w:p w:rsidR="006C3116" w:rsidRDefault="006C3116" w:rsidP="00BB3520">
            <w:pPr>
              <w:rPr>
                <w:rFonts w:eastAsia="Times New Roman"/>
              </w:rPr>
            </w:pPr>
            <w:r w:rsidRPr="0031178B">
              <w:rPr>
                <w:rFonts w:eastAsia="Times New Roman"/>
                <w:sz w:val="22"/>
                <w:szCs w:val="22"/>
              </w:rPr>
              <w:t>Форма выпуска: салфетка в индивидуальной упаковке.</w:t>
            </w:r>
          </w:p>
          <w:p w:rsidR="00CA22DC" w:rsidRPr="0031178B" w:rsidRDefault="00CA22DC" w:rsidP="00BB3520">
            <w:pPr>
              <w:rPr>
                <w:rFonts w:eastAsia="Times New Roman"/>
              </w:rPr>
            </w:pPr>
            <w:r w:rsidRPr="00CA22DC">
              <w:rPr>
                <w:rFonts w:eastAsia="Times New Roman"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95698F" w:rsidRPr="00DF4F52" w:rsidTr="00BB352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95698F" w:rsidRPr="00DF4F52" w:rsidRDefault="0095698F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698F" w:rsidRPr="00DF4F52" w:rsidRDefault="00625D75" w:rsidP="00625D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Дезинфицирующая</w:t>
            </w:r>
            <w:r w:rsidR="0095698F"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9569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салфетка 1,1 грамм </w:t>
            </w:r>
          </w:p>
        </w:tc>
        <w:tc>
          <w:tcPr>
            <w:tcW w:w="1559" w:type="dxa"/>
            <w:vAlign w:val="center"/>
          </w:tcPr>
          <w:p w:rsidR="0095698F" w:rsidRPr="00DF4F52" w:rsidRDefault="0095698F" w:rsidP="00BB3520">
            <w:pPr>
              <w:jc w:val="center"/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95698F" w:rsidRPr="0031178B" w:rsidRDefault="0095698F" w:rsidP="00BB3520">
            <w:pPr>
              <w:pStyle w:val="a4"/>
              <w:rPr>
                <w:rFonts w:ascii="Times New Roman" w:hAnsi="Times New Roman" w:cs="Times New Roman"/>
              </w:rPr>
            </w:pPr>
            <w:r w:rsidRPr="00AE2161">
              <w:rPr>
                <w:rFonts w:ascii="Times New Roman" w:eastAsia="Times New Roman" w:hAnsi="Times New Roman" w:cs="Times New Roman"/>
              </w:rPr>
              <w:t xml:space="preserve">Тип средства: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31178B">
              <w:rPr>
                <w:rFonts w:ascii="Times New Roman" w:eastAsia="Times New Roman" w:hAnsi="Times New Roman" w:cs="Times New Roman"/>
              </w:rPr>
              <w:t xml:space="preserve">алфетка в индивидуальной упаковке однократного применения из нетканого материала, пропитанная дезинфицирующим средством в количестве не менее 1.0 грамм, размер салфетки не менее </w:t>
            </w:r>
            <w:r w:rsidRPr="007F6A07">
              <w:rPr>
                <w:rFonts w:ascii="Times New Roman" w:hAnsi="Times New Roman" w:cs="Times New Roman"/>
              </w:rPr>
              <w:t>80 ×80 мм.</w:t>
            </w:r>
          </w:p>
          <w:p w:rsidR="0095698F" w:rsidRPr="0031178B" w:rsidRDefault="0095698F" w:rsidP="00BB3520">
            <w:pPr>
              <w:rPr>
                <w:rFonts w:eastAsia="Times New Roman"/>
              </w:rPr>
            </w:pPr>
            <w:r w:rsidRPr="0031178B">
              <w:rPr>
                <w:rFonts w:eastAsia="Times New Roman"/>
                <w:sz w:val="22"/>
                <w:szCs w:val="22"/>
              </w:rPr>
              <w:t xml:space="preserve">Действующие вещества пропитывающего состава салфетки: смесь спиртов (пропанол-1 и пропанол-2) или спирт (пропанол-2) – не менее 60%, антимикробная добавка комплекс ЧАС (четвертичных аммониевых соединений). В пропитывающем составе не  должны содержаться производные фенола, аминов и </w:t>
            </w:r>
            <w:proofErr w:type="spellStart"/>
            <w:r w:rsidRPr="0031178B">
              <w:rPr>
                <w:rFonts w:eastAsia="Times New Roman"/>
                <w:sz w:val="22"/>
                <w:szCs w:val="22"/>
              </w:rPr>
              <w:t>гуанидина</w:t>
            </w:r>
            <w:proofErr w:type="spellEnd"/>
            <w:r w:rsidRPr="0031178B">
              <w:rPr>
                <w:rFonts w:eastAsia="Times New Roman"/>
                <w:sz w:val="22"/>
                <w:szCs w:val="22"/>
              </w:rPr>
              <w:t>.</w:t>
            </w:r>
          </w:p>
          <w:p w:rsidR="0095698F" w:rsidRDefault="0095698F" w:rsidP="00BB3520">
            <w:pPr>
              <w:rPr>
                <w:rFonts w:eastAsia="Times New Roman"/>
              </w:rPr>
            </w:pPr>
            <w:r w:rsidRPr="00AE2161">
              <w:rPr>
                <w:rFonts w:eastAsia="Times New Roman"/>
                <w:sz w:val="22"/>
                <w:szCs w:val="22"/>
              </w:rPr>
              <w:t xml:space="preserve">Антимикробная активность в отношении грамотрицательных и грамположительных бактерий, вирусов, грибов, возбудителей туберкулёза (тестировано на </w:t>
            </w:r>
            <w:proofErr w:type="spellStart"/>
            <w:r w:rsidRPr="00AE2161">
              <w:rPr>
                <w:rFonts w:eastAsia="Times New Roman"/>
                <w:sz w:val="22"/>
                <w:szCs w:val="22"/>
              </w:rPr>
              <w:t>Mycobacterium</w:t>
            </w:r>
            <w:proofErr w:type="spellEnd"/>
            <w:r w:rsidRPr="00AE216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E2161">
              <w:rPr>
                <w:rFonts w:eastAsia="Times New Roman"/>
                <w:sz w:val="22"/>
                <w:szCs w:val="22"/>
              </w:rPr>
              <w:t>terrae</w:t>
            </w:r>
            <w:proofErr w:type="spellEnd"/>
            <w:proofErr w:type="gramStart"/>
            <w:r w:rsidRPr="00AE2161">
              <w:rPr>
                <w:rFonts w:eastAsia="Times New Roman"/>
                <w:sz w:val="22"/>
                <w:szCs w:val="22"/>
              </w:rPr>
              <w:t xml:space="preserve"> )</w:t>
            </w:r>
            <w:proofErr w:type="gramEnd"/>
            <w:r w:rsidRPr="00AE2161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95698F" w:rsidRPr="0031178B" w:rsidRDefault="0095698F" w:rsidP="00BB3520">
            <w:pPr>
              <w:rPr>
                <w:rFonts w:eastAsia="Times New Roman"/>
              </w:rPr>
            </w:pPr>
            <w:r w:rsidRPr="0031178B">
              <w:rPr>
                <w:rFonts w:eastAsia="Times New Roman"/>
                <w:sz w:val="22"/>
                <w:szCs w:val="22"/>
              </w:rPr>
              <w:t>Средство должно быть предназначено обеззараживания инъекционного поля.</w:t>
            </w:r>
          </w:p>
          <w:p w:rsidR="0095698F" w:rsidRDefault="0095698F" w:rsidP="00BB3520">
            <w:pPr>
              <w:rPr>
                <w:rFonts w:eastAsia="Times New Roman"/>
              </w:rPr>
            </w:pPr>
            <w:r w:rsidRPr="0031178B">
              <w:rPr>
                <w:rFonts w:eastAsia="Times New Roman"/>
                <w:sz w:val="22"/>
                <w:szCs w:val="22"/>
              </w:rPr>
              <w:t>Форма выпуска: салфетка в индивидуальной упаковке.</w:t>
            </w:r>
          </w:p>
          <w:p w:rsidR="00CA22DC" w:rsidRPr="0031178B" w:rsidRDefault="00CA22DC" w:rsidP="00BB3520">
            <w:pPr>
              <w:rPr>
                <w:rFonts w:eastAsia="Times New Roman"/>
              </w:rPr>
            </w:pPr>
            <w:r w:rsidRPr="00CA22DC">
              <w:rPr>
                <w:rFonts w:eastAsia="Times New Roman"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A4278F" w:rsidRPr="00DF4F52" w:rsidTr="00BB352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A4278F" w:rsidRPr="00DF4F52" w:rsidRDefault="00A4278F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278F" w:rsidRPr="0061384E" w:rsidRDefault="00625D75" w:rsidP="00625D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Дезинфицирующее ж</w:t>
            </w:r>
            <w:r w:rsidR="00A4278F" w:rsidRPr="00EE3B8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идкое мыло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1л</w:t>
            </w:r>
          </w:p>
        </w:tc>
        <w:tc>
          <w:tcPr>
            <w:tcW w:w="1559" w:type="dxa"/>
            <w:vAlign w:val="center"/>
          </w:tcPr>
          <w:p w:rsidR="00A4278F" w:rsidRPr="0061384E" w:rsidRDefault="00A4278F" w:rsidP="00BB3520">
            <w:pPr>
              <w:jc w:val="center"/>
            </w:pPr>
            <w:r w:rsidRPr="00DF4F52"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4278F" w:rsidRPr="00D663DE" w:rsidRDefault="00A4278F" w:rsidP="00EE3B82">
            <w:pPr>
              <w:rPr>
                <w:rFonts w:eastAsia="Times New Roman"/>
              </w:rPr>
            </w:pPr>
            <w:r w:rsidRPr="00AE2161">
              <w:rPr>
                <w:rFonts w:eastAsia="Times New Roman"/>
                <w:sz w:val="22"/>
                <w:szCs w:val="22"/>
              </w:rPr>
              <w:t xml:space="preserve">Тип средства: </w:t>
            </w:r>
            <w:r>
              <w:rPr>
                <w:rFonts w:eastAsia="Times New Roman"/>
                <w:sz w:val="22"/>
                <w:szCs w:val="22"/>
              </w:rPr>
              <w:t xml:space="preserve">жидкое антисептическое мыло. </w:t>
            </w:r>
            <w:r w:rsidRPr="00AE2161">
              <w:rPr>
                <w:rFonts w:eastAsia="Times New Roman"/>
                <w:sz w:val="22"/>
                <w:szCs w:val="22"/>
              </w:rPr>
              <w:t xml:space="preserve">Действующие вещества: </w:t>
            </w:r>
            <w:proofErr w:type="spellStart"/>
            <w:r w:rsidRPr="00AE2161">
              <w:rPr>
                <w:rFonts w:eastAsia="Times New Roman"/>
                <w:sz w:val="22"/>
                <w:szCs w:val="22"/>
              </w:rPr>
              <w:t>антимикробная</w:t>
            </w:r>
            <w:proofErr w:type="spellEnd"/>
            <w:r w:rsidRPr="00AE2161">
              <w:rPr>
                <w:rFonts w:eastAsia="Times New Roman"/>
                <w:sz w:val="22"/>
                <w:szCs w:val="22"/>
              </w:rPr>
              <w:t xml:space="preserve"> добавка </w:t>
            </w:r>
            <w:proofErr w:type="spellStart"/>
            <w:r w:rsidRPr="00EE3B82">
              <w:rPr>
                <w:rFonts w:eastAsia="Times New Roman"/>
                <w:sz w:val="22"/>
                <w:szCs w:val="22"/>
              </w:rPr>
              <w:t>феноксиэтанол</w:t>
            </w:r>
            <w:proofErr w:type="spellEnd"/>
            <w:r w:rsidRPr="00EE3B82">
              <w:rPr>
                <w:rFonts w:eastAsia="Times New Roman"/>
                <w:sz w:val="22"/>
                <w:szCs w:val="22"/>
              </w:rPr>
              <w:t>, не должно содержать в составе ЧАС</w:t>
            </w:r>
            <w:r w:rsidRPr="00D663DE">
              <w:rPr>
                <w:rFonts w:eastAsia="Times New Roman"/>
                <w:sz w:val="22"/>
                <w:szCs w:val="22"/>
              </w:rPr>
              <w:t>.</w:t>
            </w:r>
          </w:p>
          <w:p w:rsidR="00A4278F" w:rsidRDefault="00A4278F" w:rsidP="00EE3B82">
            <w:pPr>
              <w:rPr>
                <w:rFonts w:eastAsia="Times New Roman"/>
              </w:rPr>
            </w:pPr>
            <w:r w:rsidRPr="00AE2161">
              <w:rPr>
                <w:rFonts w:eastAsia="Times New Roman"/>
                <w:sz w:val="22"/>
                <w:szCs w:val="22"/>
              </w:rPr>
              <w:t xml:space="preserve">Антимикробная активность  в отношении грамотрицательных и грамположительных бактерий, грибов. </w:t>
            </w:r>
          </w:p>
          <w:p w:rsidR="00A4278F" w:rsidRPr="00D663DE" w:rsidRDefault="00A4278F" w:rsidP="00EE3B82">
            <w:pPr>
              <w:rPr>
                <w:rFonts w:eastAsia="Times New Roman"/>
              </w:rPr>
            </w:pPr>
            <w:r w:rsidRPr="00D663DE">
              <w:rPr>
                <w:rFonts w:eastAsia="Times New Roman"/>
                <w:sz w:val="22"/>
                <w:szCs w:val="22"/>
              </w:rPr>
              <w:t>Средство должно быть предназначено для гигиенической обработки рук  медицинского персонала лечебн</w:t>
            </w:r>
            <w:r w:rsidRPr="00EE3B82">
              <w:rPr>
                <w:rFonts w:eastAsia="Times New Roman"/>
                <w:sz w:val="22"/>
                <w:szCs w:val="22"/>
              </w:rPr>
              <w:t xml:space="preserve">о-профилактических учреждений (в том числе рук </w:t>
            </w:r>
            <w:r w:rsidRPr="00EE3B82">
              <w:rPr>
                <w:sz w:val="22"/>
                <w:szCs w:val="22"/>
              </w:rPr>
              <w:t>хирургов, оперирующего медицинского персонала)</w:t>
            </w:r>
            <w:r w:rsidRPr="00D663DE">
              <w:rPr>
                <w:rFonts w:eastAsia="Times New Roman"/>
                <w:sz w:val="22"/>
                <w:szCs w:val="22"/>
              </w:rPr>
              <w:t>, для санитарной обработки кожных покровов.</w:t>
            </w:r>
          </w:p>
          <w:p w:rsidR="00A4278F" w:rsidRPr="00D663DE" w:rsidRDefault="00A4278F" w:rsidP="00EE3B82">
            <w:pPr>
              <w:rPr>
                <w:rFonts w:eastAsia="Times New Roman"/>
              </w:rPr>
            </w:pPr>
            <w:r w:rsidRPr="00D663DE">
              <w:rPr>
                <w:rFonts w:eastAsia="Times New Roman"/>
                <w:sz w:val="22"/>
                <w:szCs w:val="22"/>
              </w:rPr>
              <w:lastRenderedPageBreak/>
              <w:t xml:space="preserve">Расход средств </w:t>
            </w:r>
            <w:r w:rsidRPr="00EE3B82">
              <w:rPr>
                <w:rFonts w:eastAsia="Times New Roman"/>
                <w:sz w:val="22"/>
                <w:szCs w:val="22"/>
              </w:rPr>
              <w:t>не более 2</w:t>
            </w:r>
            <w:r w:rsidRPr="00D663DE">
              <w:rPr>
                <w:rFonts w:eastAsia="Times New Roman"/>
                <w:sz w:val="22"/>
                <w:szCs w:val="22"/>
              </w:rPr>
              <w:t xml:space="preserve"> мл на одно нанесение при гигиенической обработке рук</w:t>
            </w:r>
            <w:r w:rsidRPr="00EE3B82">
              <w:rPr>
                <w:rFonts w:eastAsia="Times New Roman"/>
                <w:sz w:val="22"/>
                <w:szCs w:val="22"/>
              </w:rPr>
              <w:t xml:space="preserve"> медицинского персонала, не более 3 мл (суммарный расход) при обработке рук хирургов</w:t>
            </w:r>
            <w:r w:rsidRPr="00D663DE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A4278F" w:rsidRPr="00D663DE" w:rsidRDefault="00A4278F" w:rsidP="00EE3B82">
            <w:pPr>
              <w:rPr>
                <w:rFonts w:eastAsia="Times New Roman"/>
              </w:rPr>
            </w:pPr>
            <w:r w:rsidRPr="00D663DE">
              <w:rPr>
                <w:rFonts w:eastAsia="Times New Roman"/>
                <w:sz w:val="22"/>
                <w:szCs w:val="22"/>
              </w:rPr>
              <w:t xml:space="preserve">Форма выпуска: емкость </w:t>
            </w:r>
            <w:r w:rsidRPr="00D663DE">
              <w:rPr>
                <w:rFonts w:eastAsia="Times New Roman"/>
                <w:sz w:val="22"/>
                <w:szCs w:val="22"/>
                <w:highlight w:val="yellow"/>
              </w:rPr>
              <w:t xml:space="preserve">не менее 1 л </w:t>
            </w:r>
            <w:proofErr w:type="gramStart"/>
            <w:r>
              <w:rPr>
                <w:rFonts w:eastAsia="Times New Roman"/>
                <w:sz w:val="22"/>
                <w:szCs w:val="22"/>
                <w:highlight w:val="yellow"/>
              </w:rPr>
              <w:t xml:space="preserve">( </w:t>
            </w:r>
            <w:proofErr w:type="gramEnd"/>
            <w:r>
              <w:rPr>
                <w:rFonts w:eastAsia="Times New Roman"/>
                <w:sz w:val="22"/>
                <w:szCs w:val="22"/>
                <w:highlight w:val="yellow"/>
              </w:rPr>
              <w:t xml:space="preserve">с дозатором) </w:t>
            </w:r>
          </w:p>
          <w:p w:rsidR="00A4278F" w:rsidRPr="0061384E" w:rsidRDefault="00CA22DC" w:rsidP="00BB3520">
            <w:pPr>
              <w:spacing w:line="0" w:lineRule="atLeast"/>
              <w:contextualSpacing/>
            </w:pPr>
            <w:r w:rsidRPr="00CA22DC">
              <w:rPr>
                <w:rFonts w:eastAsia="Times New Roman"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A4278F" w:rsidRPr="00DF4F52" w:rsidTr="00BB352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A4278F" w:rsidRPr="00DF4F52" w:rsidRDefault="00A4278F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278F" w:rsidRPr="000840DE" w:rsidRDefault="00A4278F" w:rsidP="00625D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0840D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Крем  </w:t>
            </w:r>
            <w:r w:rsidR="00625D7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для рук</w:t>
            </w:r>
            <w:r w:rsidRPr="000840D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(восстановление)</w:t>
            </w:r>
            <w:r w:rsidR="0005676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150мл</w:t>
            </w:r>
          </w:p>
        </w:tc>
        <w:tc>
          <w:tcPr>
            <w:tcW w:w="1559" w:type="dxa"/>
            <w:vAlign w:val="center"/>
          </w:tcPr>
          <w:p w:rsidR="00A4278F" w:rsidRPr="000840DE" w:rsidRDefault="00A4278F" w:rsidP="00BB3520">
            <w:pPr>
              <w:pStyle w:val="a6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915">
              <w:rPr>
                <w:rFonts w:ascii="Times New Roman" w:hAnsi="Times New Roman" w:cs="Times New Roman"/>
                <w:sz w:val="22"/>
                <w:szCs w:val="22"/>
              </w:rPr>
              <w:t>20.42.15.190</w:t>
            </w:r>
          </w:p>
        </w:tc>
        <w:tc>
          <w:tcPr>
            <w:tcW w:w="10915" w:type="dxa"/>
            <w:shd w:val="clear" w:color="auto" w:fill="auto"/>
          </w:tcPr>
          <w:p w:rsidR="00A4278F" w:rsidRPr="000840DE" w:rsidRDefault="00A4278F" w:rsidP="00BB3520">
            <w:pPr>
              <w:pStyle w:val="a6"/>
              <w:spacing w:after="0" w:line="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840DE">
              <w:rPr>
                <w:rFonts w:ascii="Times New Roman" w:hAnsi="Times New Roman" w:cs="Times New Roman"/>
                <w:sz w:val="22"/>
                <w:szCs w:val="22"/>
              </w:rPr>
              <w:t xml:space="preserve">Крем предназначен для интенсивного ухода за кожей рук медицинских работников. </w:t>
            </w:r>
          </w:p>
          <w:p w:rsidR="00A4278F" w:rsidRPr="000840DE" w:rsidRDefault="00A4278F" w:rsidP="00BB3520">
            <w:pPr>
              <w:pStyle w:val="a6"/>
              <w:spacing w:after="0" w:line="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840DE">
              <w:rPr>
                <w:rFonts w:ascii="Times New Roman" w:hAnsi="Times New Roman" w:cs="Times New Roman"/>
                <w:sz w:val="22"/>
                <w:szCs w:val="22"/>
              </w:rPr>
              <w:t>Обеспечивает регенерацию кожных покровов, способствует быстрому заживлению; хорошо смягчает кожу, придает ей эластичность, устраняет шелушение.</w:t>
            </w:r>
          </w:p>
          <w:p w:rsidR="00A4278F" w:rsidRPr="000840DE" w:rsidRDefault="00A4278F" w:rsidP="00BB3520">
            <w:pPr>
              <w:pStyle w:val="a6"/>
              <w:spacing w:after="0" w:line="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840DE">
              <w:rPr>
                <w:rFonts w:ascii="Times New Roman" w:hAnsi="Times New Roman" w:cs="Times New Roman"/>
                <w:sz w:val="22"/>
                <w:szCs w:val="22"/>
              </w:rPr>
              <w:t xml:space="preserve">Крем представляет собой эмульсию на основе ланолина, а также комплекса витаминов и натуральных масел, </w:t>
            </w:r>
            <w:r w:rsidRPr="000840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0840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840DE">
              <w:rPr>
                <w:rFonts w:ascii="Times New Roman" w:hAnsi="Times New Roman" w:cs="Times New Roman"/>
                <w:sz w:val="22"/>
                <w:szCs w:val="22"/>
              </w:rPr>
              <w:t>пантенола</w:t>
            </w:r>
            <w:proofErr w:type="spellEnd"/>
            <w:r w:rsidRPr="000840DE">
              <w:rPr>
                <w:rFonts w:ascii="Times New Roman" w:hAnsi="Times New Roman" w:cs="Times New Roman"/>
                <w:sz w:val="22"/>
                <w:szCs w:val="22"/>
              </w:rPr>
              <w:t>, пчелиного воска.</w:t>
            </w:r>
          </w:p>
          <w:p w:rsidR="00A4278F" w:rsidRPr="000840DE" w:rsidRDefault="00A4278F" w:rsidP="00B66740">
            <w:pPr>
              <w:pStyle w:val="a6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40DE">
              <w:rPr>
                <w:rFonts w:ascii="Times New Roman" w:hAnsi="Times New Roman" w:cs="Times New Roman"/>
                <w:sz w:val="22"/>
                <w:szCs w:val="22"/>
              </w:rPr>
              <w:t xml:space="preserve">Форма выпуска: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емкость </w:t>
            </w:r>
            <w:r w:rsidRPr="000840DE">
              <w:rPr>
                <w:rFonts w:ascii="Times New Roman" w:hAnsi="Times New Roman" w:cs="Times New Roman"/>
                <w:sz w:val="22"/>
                <w:szCs w:val="22"/>
              </w:rPr>
              <w:t>не менее 150 мл.</w:t>
            </w:r>
          </w:p>
        </w:tc>
      </w:tr>
      <w:tr w:rsidR="00A4278F" w:rsidRPr="00DF4F52" w:rsidTr="00BB352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A4278F" w:rsidRPr="00DF4F52" w:rsidRDefault="00A4278F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278F" w:rsidRPr="000840DE" w:rsidRDefault="00A4278F" w:rsidP="00625D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0840D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Крем  </w:t>
            </w:r>
            <w:r w:rsidR="00625D7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для рук</w:t>
            </w:r>
            <w:r w:rsidRPr="000840D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(увлажнение)</w:t>
            </w:r>
            <w:r w:rsidR="0005676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150мл</w:t>
            </w:r>
          </w:p>
        </w:tc>
        <w:tc>
          <w:tcPr>
            <w:tcW w:w="1559" w:type="dxa"/>
            <w:vAlign w:val="center"/>
          </w:tcPr>
          <w:p w:rsidR="00A4278F" w:rsidRPr="000840DE" w:rsidRDefault="00A4278F" w:rsidP="00BB3520">
            <w:pPr>
              <w:pStyle w:val="a6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915">
              <w:rPr>
                <w:rFonts w:ascii="Times New Roman" w:hAnsi="Times New Roman" w:cs="Times New Roman"/>
                <w:sz w:val="22"/>
                <w:szCs w:val="22"/>
              </w:rPr>
              <w:t>20.42.15.190</w:t>
            </w:r>
          </w:p>
        </w:tc>
        <w:tc>
          <w:tcPr>
            <w:tcW w:w="10915" w:type="dxa"/>
            <w:shd w:val="clear" w:color="auto" w:fill="auto"/>
          </w:tcPr>
          <w:p w:rsidR="00A4278F" w:rsidRPr="000840DE" w:rsidRDefault="00A4278F" w:rsidP="00BB3520">
            <w:pPr>
              <w:pStyle w:val="Style8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840DE">
              <w:rPr>
                <w:bCs/>
                <w:sz w:val="22"/>
                <w:szCs w:val="22"/>
              </w:rPr>
              <w:t>Крем предназначен для интенсивного ухода за кожей рук медицинских работников.</w:t>
            </w:r>
          </w:p>
          <w:p w:rsidR="00A4278F" w:rsidRDefault="00A4278F" w:rsidP="00BB3520">
            <w:pPr>
              <w:pStyle w:val="Style8"/>
              <w:autoSpaceDE w:val="0"/>
              <w:autoSpaceDN w:val="0"/>
              <w:adjustRightInd w:val="0"/>
              <w:spacing w:line="240" w:lineRule="auto"/>
            </w:pPr>
            <w:r>
              <w:rPr>
                <w:bCs/>
                <w:sz w:val="22"/>
                <w:szCs w:val="22"/>
              </w:rPr>
              <w:t xml:space="preserve">В составе средства должны содержаться глицерин, </w:t>
            </w:r>
            <w:r w:rsidRPr="000840DE">
              <w:rPr>
                <w:sz w:val="22"/>
                <w:szCs w:val="22"/>
                <w:lang w:val="en-US"/>
              </w:rPr>
              <w:t>D</w:t>
            </w:r>
            <w:r w:rsidRPr="000840DE">
              <w:rPr>
                <w:sz w:val="22"/>
                <w:szCs w:val="22"/>
              </w:rPr>
              <w:t>-</w:t>
            </w:r>
            <w:proofErr w:type="spellStart"/>
            <w:r w:rsidRPr="000840DE">
              <w:rPr>
                <w:sz w:val="22"/>
                <w:szCs w:val="22"/>
              </w:rPr>
              <w:t>пантенол</w:t>
            </w:r>
            <w:proofErr w:type="spellEnd"/>
            <w:r>
              <w:rPr>
                <w:sz w:val="22"/>
                <w:szCs w:val="22"/>
              </w:rPr>
              <w:t>, комплекс натуральных масел.</w:t>
            </w:r>
          </w:p>
          <w:p w:rsidR="00A4278F" w:rsidRPr="000840DE" w:rsidRDefault="00A4278F" w:rsidP="00BB3520">
            <w:pPr>
              <w:pStyle w:val="Style8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840DE">
              <w:rPr>
                <w:bCs/>
                <w:sz w:val="22"/>
                <w:szCs w:val="22"/>
              </w:rPr>
              <w:t>Назначение: Обеспечивает экспресс-уход за кожей рук, создает ощущение комфорта, предупреждает появление микротрещин, сухости и раздражения. Обеспечивает увлажнение и восстановление липидного барьера кожи, оказывает регенерирующее действие. Рекомендован для ежедневного ухода.</w:t>
            </w:r>
          </w:p>
          <w:p w:rsidR="00A4278F" w:rsidRPr="000840DE" w:rsidRDefault="00A4278F" w:rsidP="00BB3520">
            <w:pPr>
              <w:pStyle w:val="Style8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840DE">
              <w:rPr>
                <w:bCs/>
                <w:sz w:val="22"/>
                <w:szCs w:val="22"/>
              </w:rPr>
              <w:t>Крем имеет приятную консистенцию, хорошо распределяется по коже и быстро впитывается, не оставляет жирных следов.</w:t>
            </w:r>
          </w:p>
          <w:p w:rsidR="00A4278F" w:rsidRPr="000840DE" w:rsidRDefault="00A4278F" w:rsidP="00B66740">
            <w:pPr>
              <w:pStyle w:val="Style8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840DE">
              <w:rPr>
                <w:bCs/>
                <w:sz w:val="22"/>
                <w:szCs w:val="22"/>
              </w:rPr>
              <w:t xml:space="preserve">Форма выпуска: </w:t>
            </w:r>
            <w:r>
              <w:rPr>
                <w:bCs/>
                <w:sz w:val="22"/>
                <w:szCs w:val="22"/>
              </w:rPr>
              <w:t xml:space="preserve">емкость </w:t>
            </w:r>
            <w:r w:rsidRPr="000840DE">
              <w:rPr>
                <w:bCs/>
                <w:sz w:val="22"/>
                <w:szCs w:val="22"/>
              </w:rPr>
              <w:t>не менее 150 мл.</w:t>
            </w:r>
          </w:p>
        </w:tc>
      </w:tr>
      <w:tr w:rsidR="00A4278F" w:rsidRPr="00DF4F52" w:rsidTr="00E152B4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A4278F" w:rsidRPr="00DF4F52" w:rsidRDefault="00A4278F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278F" w:rsidRPr="00C22CAF" w:rsidRDefault="00056763" w:rsidP="0005676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Дезинфицирующее средство 1л</w:t>
            </w:r>
          </w:p>
        </w:tc>
        <w:tc>
          <w:tcPr>
            <w:tcW w:w="1559" w:type="dxa"/>
            <w:vAlign w:val="center"/>
          </w:tcPr>
          <w:p w:rsidR="00A4278F" w:rsidRPr="00C22CAF" w:rsidRDefault="00A4278F" w:rsidP="00E152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4C45F4" w:rsidRPr="004C45F4" w:rsidRDefault="004C45F4" w:rsidP="004C45F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Тип средства: жидкое, готовое к применению. </w:t>
            </w:r>
          </w:p>
          <w:p w:rsidR="004C45F4" w:rsidRPr="004C45F4" w:rsidRDefault="004C45F4" w:rsidP="004C45F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Действующие вещества: спирт пропанол-2 или  смесь спиртов (пропанол-1 и пропанол-2)- не менее 70 %, четверти</w:t>
            </w:r>
            <w:r w:rsidR="00B1027C">
              <w:rPr>
                <w:rFonts w:eastAsiaTheme="minorHAnsi"/>
                <w:kern w:val="0"/>
                <w:sz w:val="22"/>
                <w:szCs w:val="22"/>
                <w:lang w:eastAsia="en-US"/>
              </w:rPr>
              <w:t>чное аммониевое соединение ЧАС</w:t>
            </w: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так же, в состав должны входить компоненты для ухода за кожей рук (увлажняющие и ухаживающие). Средство не должно содержать в составе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хлоргексидина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биглюконата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производных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гуанидина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третичных аминов,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феноксиэтанола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</w:p>
          <w:p w:rsidR="004C45F4" w:rsidRPr="004C45F4" w:rsidRDefault="004C45F4" w:rsidP="004C45F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Антимикробная активность  в отношении грамотрицательных и грамположительных бактерий (включая микобактерии  туберкулеза – тестировано на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Mycobacterium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terrae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),  вирусов (включая вирусы гепатита</w:t>
            </w:r>
            <w:proofErr w:type="gram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ВИЧ) и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фунгицидные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свойства. Средство должно  обладать пролонгированным антимикробным действием (эффектом) не менее 3 часов.</w:t>
            </w:r>
          </w:p>
          <w:p w:rsidR="004C45F4" w:rsidRPr="004C45F4" w:rsidRDefault="004C45F4" w:rsidP="004C45F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Средство должно быть предназначено для гигиенической обработки  рук, обработки рук хирургов и других лиц, участвующих в проведении операций,  обработки кожи операционного и инъекционного полей, локтевых сгибов доноров, кожи перед введением катетеров и пункцией суставов,  обработки (обеззараживания) медицинских перчаток, надетых на руки персонала, дезинфекции небольших по площади поверхностей в помещениях, поверхностей приборов и медицинского оборудования, профилактической обработки ступней ног.  </w:t>
            </w:r>
          </w:p>
          <w:p w:rsidR="004C45F4" w:rsidRPr="004C45F4" w:rsidRDefault="004C45F4" w:rsidP="004C45F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Режимы применения средства:</w:t>
            </w:r>
          </w:p>
          <w:p w:rsidR="004C45F4" w:rsidRPr="004C45F4" w:rsidRDefault="004C45F4" w:rsidP="004C45F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Гигиеническая обработка рук: на кисти рук наносят не более 3 мл средства при времени обработки не более 30 </w:t>
            </w: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секунд.</w:t>
            </w:r>
          </w:p>
          <w:p w:rsidR="004C45F4" w:rsidRPr="004C45F4" w:rsidRDefault="004C45F4" w:rsidP="004C45F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Обработка рук хирургов: на кисти рук наносят средство дважды, суммарный расход средства не более 6 мл при общем времени обработки не более 1 минуты.</w:t>
            </w:r>
          </w:p>
          <w:p w:rsidR="004C45F4" w:rsidRPr="004C45F4" w:rsidRDefault="004C45F4" w:rsidP="004C45F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Обработка операционного поля и локтевых сгибов доноров: время выдержки после окончания обработки не более 1 минуты.</w:t>
            </w:r>
          </w:p>
          <w:p w:rsidR="004C45F4" w:rsidRPr="004C45F4" w:rsidRDefault="004C45F4" w:rsidP="004C45F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Обработка инъекционного поля: время выдержки после окончания обработки способами протирания и орошения  не более 30 секунд.</w:t>
            </w:r>
          </w:p>
          <w:p w:rsidR="004C45F4" w:rsidRPr="004C45F4" w:rsidRDefault="004C45F4" w:rsidP="004C45F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Обработка перчаток, надетых на руки персонала: наружную поверхность перчаток обрабатывают способом протирания</w:t>
            </w:r>
            <w:r w:rsidR="003330AE">
              <w:rPr>
                <w:rFonts w:eastAsiaTheme="minorHAnsi"/>
                <w:kern w:val="0"/>
                <w:sz w:val="22"/>
                <w:szCs w:val="22"/>
                <w:lang w:eastAsia="en-US"/>
              </w:rPr>
              <w:t>, время обработки</w:t>
            </w: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не более 2 минут при бактериальных инфекциях.</w:t>
            </w:r>
          </w:p>
          <w:p w:rsidR="004C45F4" w:rsidRPr="004C45F4" w:rsidRDefault="004C45F4" w:rsidP="004C45F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Время обеззараживания при обработке поверхностей в отношении бактериальных и вирусных инфекций – не более 5 минут.</w:t>
            </w:r>
          </w:p>
          <w:p w:rsidR="004C45F4" w:rsidRPr="004C45F4" w:rsidRDefault="004C45F4" w:rsidP="004C45F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Время обеззараживания при обработке поверхностей в отношении возбудителей туберкулёза при однократном протирании – не более 60 минут.</w:t>
            </w:r>
          </w:p>
          <w:p w:rsidR="00CA22DC" w:rsidRDefault="004C45F4" w:rsidP="004C45F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Фасовка: емкость – не </w:t>
            </w:r>
            <w:r w:rsidRPr="004C45F4">
              <w:rPr>
                <w:rFonts w:eastAsiaTheme="minorHAnsi"/>
                <w:kern w:val="0"/>
                <w:sz w:val="22"/>
                <w:szCs w:val="22"/>
                <w:highlight w:val="yellow"/>
                <w:lang w:eastAsia="en-US"/>
              </w:rPr>
              <w:t xml:space="preserve">менее 1 л. </w:t>
            </w:r>
            <w:proofErr w:type="gramStart"/>
            <w:r w:rsidRPr="004C45F4">
              <w:rPr>
                <w:rFonts w:eastAsiaTheme="minorHAnsi"/>
                <w:kern w:val="0"/>
                <w:sz w:val="22"/>
                <w:szCs w:val="22"/>
                <w:highlight w:val="yellow"/>
                <w:lang w:eastAsia="en-US"/>
              </w:rPr>
              <w:t xml:space="preserve">( </w:t>
            </w:r>
            <w:proofErr w:type="gramEnd"/>
            <w:r w:rsidRPr="004C45F4">
              <w:rPr>
                <w:rFonts w:eastAsiaTheme="minorHAnsi"/>
                <w:kern w:val="0"/>
                <w:sz w:val="22"/>
                <w:szCs w:val="22"/>
                <w:highlight w:val="yellow"/>
                <w:lang w:eastAsia="en-US"/>
              </w:rPr>
              <w:t>не более 0,1 л) (не более 0,5 л).</w:t>
            </w:r>
          </w:p>
          <w:p w:rsidR="004C45F4" w:rsidRPr="004C45F4" w:rsidRDefault="004C45F4" w:rsidP="004C45F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A4278F" w:rsidRPr="00DF4F52" w:rsidTr="00E152B4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A4278F" w:rsidRPr="00DF4F52" w:rsidRDefault="00A4278F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278F" w:rsidRPr="00C86225" w:rsidRDefault="00056763" w:rsidP="0005676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Дезинфицирующее средство 1л</w:t>
            </w:r>
          </w:p>
        </w:tc>
        <w:tc>
          <w:tcPr>
            <w:tcW w:w="1559" w:type="dxa"/>
            <w:vAlign w:val="center"/>
          </w:tcPr>
          <w:p w:rsidR="00A4278F" w:rsidRPr="00C86225" w:rsidRDefault="00A4278F" w:rsidP="00E152B4">
            <w:pPr>
              <w:jc w:val="center"/>
              <w:rPr>
                <w:rFonts w:eastAsia="Times New Roman"/>
              </w:rPr>
            </w:pPr>
            <w:r w:rsidRPr="00612975"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4278F" w:rsidRPr="00736A52" w:rsidRDefault="00A4278F" w:rsidP="00736A5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Тип средства: жидкий концентрат.  Действующие вещества: комплекс ЧАС (четвертичных аммонийных соединений) – не менее 12 %. Средство не должно содержать в своем составе альдегиды, третичные амины, производные </w:t>
            </w:r>
            <w:proofErr w:type="spellStart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гуанидинов</w:t>
            </w:r>
            <w:proofErr w:type="spellEnd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спирты, кислоты, перекись водорода. </w:t>
            </w:r>
          </w:p>
          <w:p w:rsidR="00A4278F" w:rsidRPr="00736A52" w:rsidRDefault="00A4278F" w:rsidP="00736A5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Срок годности рабочих растворов средства: не менее 30 суток.</w:t>
            </w:r>
          </w:p>
          <w:p w:rsidR="00A4278F" w:rsidRPr="00736A52" w:rsidRDefault="00A4278F" w:rsidP="00736A5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Антимикробная активность в отношении грамотрицательных и грамположительных бактерий,  в том числе в отношении возбудителей внутрибольничных инфекций (ВБИ), вирусов (в отношении вирусов </w:t>
            </w:r>
            <w:proofErr w:type="spellStart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энтеральных</w:t>
            </w:r>
            <w:proofErr w:type="spellEnd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и парентеральных гепатитов, полиомиелита), грибов (включая плесени).</w:t>
            </w:r>
          </w:p>
          <w:p w:rsidR="00A4278F" w:rsidRPr="00736A52" w:rsidRDefault="00A4278F" w:rsidP="00736A5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Выход рабочего раствора из 1 л концентрированного средства:</w:t>
            </w:r>
          </w:p>
          <w:p w:rsidR="00A4278F" w:rsidRPr="00736A52" w:rsidRDefault="00A4278F" w:rsidP="00736A5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дезинфекция поверхностей по бактериальному режиму не менее 500 л при времени экспозиции не более 60 минут, содержание действующего вещества (ЧАС) в рабочем растворе не менее 0,02 %;</w:t>
            </w:r>
          </w:p>
          <w:p w:rsidR="00A4278F" w:rsidRPr="00736A52" w:rsidRDefault="00A4278F" w:rsidP="00736A5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дезинфекция поверхностей по вирусному режиму не менее 100 л при времени экспозиции не более 15 минут;</w:t>
            </w:r>
          </w:p>
          <w:p w:rsidR="00A4278F" w:rsidRPr="00736A52" w:rsidRDefault="00A4278F" w:rsidP="00736A5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дезинфекция посуды без остатков пищи по бактериальному режиму не менее 400 л при времени экспозиции не более 60 минут;</w:t>
            </w:r>
          </w:p>
          <w:p w:rsidR="00A4278F" w:rsidRPr="00736A52" w:rsidRDefault="00A4278F" w:rsidP="00736A5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дезинфекция санитарно-технического оборудования по бактериальному режиму не менее 500 л при времени экспозиции не более 60 минут;</w:t>
            </w:r>
          </w:p>
          <w:p w:rsidR="00A4278F" w:rsidRPr="00736A52" w:rsidRDefault="00A4278F" w:rsidP="00736A5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проведение генеральных уборок в соматических отделениях не менее 400 л при времени экспозиции не более 30 минут;</w:t>
            </w:r>
          </w:p>
          <w:p w:rsidR="00A4278F" w:rsidRPr="00736A52" w:rsidRDefault="00A4278F" w:rsidP="00736A5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- дезинфекция по вирусному режиму  ИМН не менее 200  л рабочего раствора при времени экспозиции не более 60 минут;</w:t>
            </w:r>
          </w:p>
          <w:p w:rsidR="00A4278F" w:rsidRDefault="00A4278F" w:rsidP="00736A5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предстерилизационная</w:t>
            </w:r>
            <w:proofErr w:type="spellEnd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очистка медицинских изделий механизированным способом не менее 400 л при времени экспозиции не более 5 минут.</w:t>
            </w:r>
          </w:p>
          <w:p w:rsidR="00A4278F" w:rsidRDefault="00A4278F" w:rsidP="00736A5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Форма выпуска:</w:t>
            </w:r>
            <w:r w:rsidRPr="00612975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емкость </w:t>
            </w:r>
            <w:r w:rsidR="002A7159">
              <w:rPr>
                <w:rFonts w:eastAsiaTheme="minorHAnsi"/>
                <w:kern w:val="0"/>
                <w:sz w:val="22"/>
                <w:szCs w:val="22"/>
                <w:highlight w:val="yellow"/>
                <w:lang w:eastAsia="en-US"/>
              </w:rPr>
              <w:t>не менее 1.0 л</w:t>
            </w:r>
            <w:proofErr w:type="gramStart"/>
            <w:r w:rsidR="002A7159">
              <w:rPr>
                <w:rFonts w:eastAsiaTheme="minorHAnsi"/>
                <w:kern w:val="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0C0286">
              <w:rPr>
                <w:rFonts w:eastAsiaTheme="minorHAnsi"/>
                <w:kern w:val="0"/>
                <w:sz w:val="22"/>
                <w:szCs w:val="22"/>
                <w:highlight w:val="yellow"/>
                <w:lang w:eastAsia="en-US"/>
              </w:rPr>
              <w:t>.</w:t>
            </w:r>
            <w:proofErr w:type="gramEnd"/>
          </w:p>
          <w:p w:rsidR="00CA22DC" w:rsidRPr="00C86225" w:rsidRDefault="00CA22DC" w:rsidP="00736A5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CA22DC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A4278F" w:rsidRPr="00DF4F52" w:rsidTr="00E152B4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A4278F" w:rsidRPr="00DF4F52" w:rsidRDefault="00A4278F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278F" w:rsidRDefault="00056763" w:rsidP="0005676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Дезинфицирующее средство 1л</w:t>
            </w:r>
          </w:p>
        </w:tc>
        <w:tc>
          <w:tcPr>
            <w:tcW w:w="1559" w:type="dxa"/>
            <w:vAlign w:val="center"/>
          </w:tcPr>
          <w:p w:rsidR="00A4278F" w:rsidRPr="00612975" w:rsidRDefault="00A4278F" w:rsidP="00E152B4">
            <w:pPr>
              <w:jc w:val="center"/>
              <w:rPr>
                <w:rFonts w:eastAsia="Times New Roman"/>
              </w:rPr>
            </w:pPr>
            <w:r w:rsidRPr="00B9179B"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4278F" w:rsidRPr="00834A8E" w:rsidRDefault="00A4278F" w:rsidP="00E152B4">
            <w:r w:rsidRPr="00834A8E">
              <w:rPr>
                <w:sz w:val="22"/>
                <w:szCs w:val="22"/>
              </w:rPr>
              <w:t xml:space="preserve">Тип средства: жидкий концентрат.  Действующие вещества: комплекс ЧАС (четвертичных аммонийных соединений) – не менее 10 %, производное </w:t>
            </w:r>
            <w:proofErr w:type="spellStart"/>
            <w:r w:rsidRPr="00834A8E">
              <w:rPr>
                <w:sz w:val="22"/>
                <w:szCs w:val="22"/>
              </w:rPr>
              <w:t>гуанидина</w:t>
            </w:r>
            <w:proofErr w:type="spellEnd"/>
            <w:r w:rsidRPr="00834A8E">
              <w:rPr>
                <w:sz w:val="22"/>
                <w:szCs w:val="22"/>
              </w:rPr>
              <w:t xml:space="preserve"> – не более 2%. Средство не должно содержать в своем составе альдегиды, третичные амины, фенолы, спирты, кислоты, перекись водорода. </w:t>
            </w:r>
          </w:p>
          <w:p w:rsidR="00A4278F" w:rsidRPr="00834A8E" w:rsidRDefault="00A4278F" w:rsidP="00E152B4">
            <w:r w:rsidRPr="00834A8E">
              <w:rPr>
                <w:sz w:val="22"/>
                <w:szCs w:val="22"/>
              </w:rPr>
              <w:t>Срок годности рабочих растворов средства: не менее 28 суток.</w:t>
            </w:r>
          </w:p>
          <w:p w:rsidR="00A4278F" w:rsidRPr="00834A8E" w:rsidRDefault="00A4278F" w:rsidP="00E152B4">
            <w:r w:rsidRPr="00834A8E">
              <w:rPr>
                <w:sz w:val="22"/>
                <w:szCs w:val="22"/>
              </w:rPr>
              <w:t xml:space="preserve">Целевая активность: бактерицид (грамположительные, грамотрицательные бактерии, в том числе в отношении возбудителей внутрибольничных инфекций (ВБИ)), </w:t>
            </w:r>
            <w:proofErr w:type="spellStart"/>
            <w:r w:rsidRPr="00834A8E">
              <w:rPr>
                <w:sz w:val="22"/>
                <w:szCs w:val="22"/>
              </w:rPr>
              <w:t>вирулицид</w:t>
            </w:r>
            <w:proofErr w:type="spellEnd"/>
            <w:r w:rsidRPr="00834A8E">
              <w:rPr>
                <w:sz w:val="22"/>
                <w:szCs w:val="22"/>
              </w:rPr>
              <w:t xml:space="preserve"> (в отношении вирусов </w:t>
            </w:r>
            <w:proofErr w:type="spellStart"/>
            <w:r w:rsidRPr="00834A8E">
              <w:rPr>
                <w:sz w:val="22"/>
                <w:szCs w:val="22"/>
              </w:rPr>
              <w:t>энтеральных</w:t>
            </w:r>
            <w:proofErr w:type="spellEnd"/>
            <w:r w:rsidRPr="00834A8E">
              <w:rPr>
                <w:sz w:val="22"/>
                <w:szCs w:val="22"/>
              </w:rPr>
              <w:t xml:space="preserve"> и парентеральных гепатитов, полиомиелита), фунгицид (включая плесени).</w:t>
            </w:r>
          </w:p>
          <w:p w:rsidR="00A4278F" w:rsidRPr="00834A8E" w:rsidRDefault="00A4278F" w:rsidP="00E152B4">
            <w:r w:rsidRPr="00834A8E">
              <w:rPr>
                <w:sz w:val="22"/>
                <w:szCs w:val="22"/>
              </w:rPr>
              <w:t>Выход рабочего раствора из 1 л концентрированного средства:</w:t>
            </w:r>
          </w:p>
          <w:p w:rsidR="00A4278F" w:rsidRPr="00834A8E" w:rsidRDefault="00A4278F" w:rsidP="00E152B4">
            <w:r w:rsidRPr="00834A8E">
              <w:rPr>
                <w:sz w:val="22"/>
                <w:szCs w:val="22"/>
              </w:rPr>
              <w:t xml:space="preserve">- для дезинфекции поверхностей по бактериальному режиму не менее 500 л при времени экспозиции не более 60 минут; </w:t>
            </w:r>
          </w:p>
          <w:p w:rsidR="00A4278F" w:rsidRPr="00834A8E" w:rsidRDefault="00A4278F" w:rsidP="00E152B4">
            <w:r w:rsidRPr="00834A8E">
              <w:rPr>
                <w:sz w:val="22"/>
                <w:szCs w:val="22"/>
              </w:rPr>
              <w:t>-для дезинфекции санитарно-технического оборудования по режиму грибков не менее 50 л рабочего раствора при времени экспозиции не более 10 минут;</w:t>
            </w:r>
          </w:p>
          <w:p w:rsidR="00A4278F" w:rsidRPr="00834A8E" w:rsidRDefault="00A4278F" w:rsidP="00E152B4">
            <w:r w:rsidRPr="00834A8E">
              <w:rPr>
                <w:sz w:val="22"/>
                <w:szCs w:val="22"/>
              </w:rPr>
              <w:t xml:space="preserve">- для </w:t>
            </w:r>
            <w:proofErr w:type="spellStart"/>
            <w:r w:rsidRPr="00834A8E">
              <w:rPr>
                <w:sz w:val="22"/>
                <w:szCs w:val="22"/>
              </w:rPr>
              <w:t>предстерилизационной</w:t>
            </w:r>
            <w:proofErr w:type="spellEnd"/>
            <w:r w:rsidRPr="00834A8E">
              <w:rPr>
                <w:sz w:val="22"/>
                <w:szCs w:val="22"/>
              </w:rPr>
              <w:t xml:space="preserve"> очистки медицинских изделий ручным и механизированным способами не менее 400 литров при времени экспозиции не более 5 минут;</w:t>
            </w:r>
          </w:p>
          <w:p w:rsidR="00A4278F" w:rsidRDefault="00A4278F" w:rsidP="00834A8E">
            <w:pPr>
              <w:widowControl/>
              <w:suppressAutoHyphens w:val="0"/>
              <w:spacing w:line="276" w:lineRule="auto"/>
            </w:pPr>
            <w:r w:rsidRPr="00834A8E">
              <w:rPr>
                <w:sz w:val="22"/>
                <w:szCs w:val="22"/>
              </w:rPr>
              <w:t>- для дезинфекции, совмещенной с ПСО  по вирусному режиму жестких и гибких эндоскопов ручным способом не менее 200 л рабочего раствора при времени экспозиции не более 60 минут.</w:t>
            </w:r>
          </w:p>
          <w:p w:rsidR="00A4278F" w:rsidRDefault="00A4278F" w:rsidP="00834A8E">
            <w:pPr>
              <w:widowControl/>
              <w:suppressAutoHyphens w:val="0"/>
              <w:spacing w:line="276" w:lineRule="auto"/>
            </w:pPr>
            <w:r w:rsidRPr="00834A8E">
              <w:rPr>
                <w:sz w:val="22"/>
                <w:szCs w:val="22"/>
              </w:rPr>
              <w:t xml:space="preserve">Форма выпуска: емкость </w:t>
            </w:r>
            <w:r w:rsidRPr="00834A8E">
              <w:rPr>
                <w:sz w:val="22"/>
                <w:szCs w:val="22"/>
                <w:highlight w:val="yellow"/>
              </w:rPr>
              <w:t>не мен</w:t>
            </w:r>
            <w:r w:rsidR="00BD75B4">
              <w:rPr>
                <w:sz w:val="22"/>
                <w:szCs w:val="22"/>
                <w:highlight w:val="yellow"/>
              </w:rPr>
              <w:t xml:space="preserve">ее 1.0 л </w:t>
            </w:r>
            <w:bookmarkStart w:id="0" w:name="_GoBack"/>
            <w:bookmarkEnd w:id="0"/>
            <w:r w:rsidRPr="00834A8E">
              <w:rPr>
                <w:sz w:val="22"/>
                <w:szCs w:val="22"/>
                <w:highlight w:val="yellow"/>
              </w:rPr>
              <w:t>.</w:t>
            </w:r>
          </w:p>
          <w:p w:rsidR="00CA22DC" w:rsidRPr="00834A8E" w:rsidRDefault="00CA22DC" w:rsidP="00834A8E">
            <w:pPr>
              <w:widowControl/>
              <w:suppressAutoHyphens w:val="0"/>
              <w:spacing w:line="276" w:lineRule="auto"/>
            </w:pPr>
            <w:r w:rsidRPr="00CA22DC">
              <w:rPr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056763" w:rsidRPr="00DF4F52" w:rsidTr="00E152B4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56763" w:rsidRPr="00DF4F52" w:rsidRDefault="00056763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56763" w:rsidRDefault="00056763" w:rsidP="00B3375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Дезинфицирующее средство</w:t>
            </w:r>
          </w:p>
          <w:p w:rsidR="00056763" w:rsidRPr="004026EC" w:rsidRDefault="00056763" w:rsidP="0005676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</w:pPr>
            <w:r w:rsidRPr="004026EC"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  <w:t>(обсчет в литрах)</w:t>
            </w:r>
          </w:p>
          <w:p w:rsidR="00056763" w:rsidRPr="00DF4F52" w:rsidRDefault="00056763" w:rsidP="00B3375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026EC"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  <w:t>(возможен пересчет количества флаконов для 1 л)</w:t>
            </w:r>
          </w:p>
        </w:tc>
        <w:tc>
          <w:tcPr>
            <w:tcW w:w="1559" w:type="dxa"/>
            <w:vAlign w:val="center"/>
          </w:tcPr>
          <w:p w:rsidR="00056763" w:rsidRPr="00DF4F52" w:rsidRDefault="00056763" w:rsidP="00B33758">
            <w:pPr>
              <w:jc w:val="center"/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056763" w:rsidRDefault="00056763" w:rsidP="00B33758">
            <w:pPr>
              <w:rPr>
                <w:rFonts w:eastAsia="Times New Roman"/>
              </w:rPr>
            </w:pPr>
            <w:r w:rsidRPr="00D53520">
              <w:rPr>
                <w:rFonts w:eastAsia="Times New Roman"/>
                <w:sz w:val="22"/>
                <w:szCs w:val="22"/>
              </w:rPr>
              <w:t xml:space="preserve">Тип средства: </w:t>
            </w:r>
            <w:r w:rsidRPr="00DF4F52">
              <w:rPr>
                <w:rFonts w:eastAsia="Times New Roman"/>
                <w:sz w:val="22"/>
                <w:szCs w:val="22"/>
              </w:rPr>
              <w:t xml:space="preserve">жидкое, готовое к применению, в виде двухкомпонентной системы. </w:t>
            </w:r>
          </w:p>
          <w:p w:rsidR="00056763" w:rsidRPr="00C472BE" w:rsidRDefault="00056763" w:rsidP="00B33758">
            <w:pPr>
              <w:rPr>
                <w:rFonts w:eastAsia="Times New Roman"/>
              </w:rPr>
            </w:pPr>
            <w:r w:rsidRPr="00C472BE">
              <w:rPr>
                <w:rFonts w:eastAsia="Times New Roman"/>
                <w:sz w:val="22"/>
                <w:szCs w:val="22"/>
              </w:rPr>
              <w:t xml:space="preserve">Компонент 1 должен содержать в составе </w:t>
            </w:r>
            <w:proofErr w:type="spellStart"/>
            <w:r w:rsidRPr="00C472BE">
              <w:rPr>
                <w:rFonts w:eastAsia="Times New Roman"/>
                <w:sz w:val="22"/>
                <w:szCs w:val="22"/>
              </w:rPr>
              <w:t>надуксусную</w:t>
            </w:r>
            <w:proofErr w:type="spellEnd"/>
            <w:r w:rsidRPr="00C472BE">
              <w:rPr>
                <w:rFonts w:eastAsia="Times New Roman"/>
                <w:sz w:val="22"/>
                <w:szCs w:val="22"/>
              </w:rPr>
              <w:t xml:space="preserve"> кислоту, уксусную кислоту, </w:t>
            </w:r>
            <w:proofErr w:type="spellStart"/>
            <w:r w:rsidRPr="00C472BE">
              <w:rPr>
                <w:rFonts w:eastAsia="Times New Roman"/>
                <w:sz w:val="22"/>
                <w:szCs w:val="22"/>
              </w:rPr>
              <w:t>пероксид</w:t>
            </w:r>
            <w:proofErr w:type="spellEnd"/>
            <w:r w:rsidRPr="00C472BE">
              <w:rPr>
                <w:rFonts w:eastAsia="Times New Roman"/>
                <w:sz w:val="22"/>
                <w:szCs w:val="22"/>
              </w:rPr>
              <w:t xml:space="preserve"> водорода.</w:t>
            </w:r>
          </w:p>
          <w:p w:rsidR="00056763" w:rsidRPr="00C472BE" w:rsidRDefault="00056763" w:rsidP="00B33758">
            <w:pPr>
              <w:rPr>
                <w:rFonts w:eastAsia="Times New Roman"/>
              </w:rPr>
            </w:pPr>
            <w:r w:rsidRPr="00C472BE">
              <w:rPr>
                <w:rFonts w:eastAsia="Times New Roman"/>
                <w:sz w:val="22"/>
                <w:szCs w:val="22"/>
              </w:rPr>
              <w:t>Компонент 2 должен содержать в составе ингибиторы коррозии, стабилизатор.</w:t>
            </w:r>
          </w:p>
          <w:p w:rsidR="00056763" w:rsidRPr="00DF4F52" w:rsidRDefault="00056763" w:rsidP="00B33758">
            <w:pPr>
              <w:rPr>
                <w:rFonts w:eastAsia="Times New Roman"/>
              </w:rPr>
            </w:pPr>
            <w:r w:rsidRPr="00C472BE">
              <w:rPr>
                <w:rFonts w:eastAsia="Times New Roman"/>
                <w:sz w:val="22"/>
                <w:szCs w:val="22"/>
              </w:rPr>
              <w:t>Средство не должно содержать в составе спиртов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56763" w:rsidRPr="00DF4F52" w:rsidRDefault="00056763" w:rsidP="00B33758">
            <w:pPr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 xml:space="preserve">Действующие вещества активированного рабочего раствора: </w:t>
            </w:r>
            <w:proofErr w:type="spellStart"/>
            <w:r w:rsidRPr="00DF4F52">
              <w:rPr>
                <w:rFonts w:eastAsia="Times New Roman"/>
                <w:sz w:val="22"/>
                <w:szCs w:val="22"/>
              </w:rPr>
              <w:t>надуксусная</w:t>
            </w:r>
            <w:proofErr w:type="spellEnd"/>
            <w:r w:rsidRPr="00DF4F52">
              <w:rPr>
                <w:rFonts w:eastAsia="Times New Roman"/>
                <w:sz w:val="22"/>
                <w:szCs w:val="22"/>
              </w:rPr>
              <w:t xml:space="preserve"> кислота - не менее 0,2 %, перекись водорода. </w:t>
            </w:r>
          </w:p>
          <w:p w:rsidR="00056763" w:rsidRDefault="00056763" w:rsidP="00B33758">
            <w:pPr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>Срок годности раствора, готового к использованию: не менее 14 суток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F4F52">
              <w:rPr>
                <w:rFonts w:eastAsia="Times New Roman"/>
                <w:sz w:val="22"/>
                <w:szCs w:val="22"/>
              </w:rPr>
              <w:t xml:space="preserve">(раствор многократного пользования). </w:t>
            </w:r>
          </w:p>
          <w:p w:rsidR="00056763" w:rsidRPr="00DF4F52" w:rsidRDefault="00056763" w:rsidP="00B33758">
            <w:pPr>
              <w:rPr>
                <w:rFonts w:eastAsia="Times New Roman"/>
              </w:rPr>
            </w:pPr>
            <w:proofErr w:type="spellStart"/>
            <w:r w:rsidRPr="00806416">
              <w:rPr>
                <w:rFonts w:eastAsia="Times New Roman"/>
                <w:sz w:val="22"/>
                <w:szCs w:val="22"/>
              </w:rPr>
              <w:t>Антимикробная</w:t>
            </w:r>
            <w:proofErr w:type="spellEnd"/>
            <w:r w:rsidRPr="00806416">
              <w:rPr>
                <w:rFonts w:eastAsia="Times New Roman"/>
                <w:sz w:val="22"/>
                <w:szCs w:val="22"/>
              </w:rPr>
              <w:t xml:space="preserve"> активность в отношении грамотрицательных и грамположительных бактерий, вирусов, грибов, возбудителей туберкулёза, так же, средство должно обладать </w:t>
            </w:r>
            <w:proofErr w:type="spellStart"/>
            <w:r w:rsidRPr="00806416">
              <w:rPr>
                <w:rFonts w:eastAsia="Times New Roman"/>
                <w:sz w:val="22"/>
                <w:szCs w:val="22"/>
              </w:rPr>
              <w:t>спороцидной</w:t>
            </w:r>
            <w:proofErr w:type="spellEnd"/>
            <w:r w:rsidRPr="00806416">
              <w:rPr>
                <w:rFonts w:eastAsia="Times New Roman"/>
                <w:sz w:val="22"/>
                <w:szCs w:val="22"/>
              </w:rPr>
              <w:t xml:space="preserve"> активностью.</w:t>
            </w:r>
          </w:p>
          <w:p w:rsidR="00056763" w:rsidRPr="00DF4F52" w:rsidRDefault="00056763" w:rsidP="00B33758">
            <w:pPr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 xml:space="preserve">Средство </w:t>
            </w:r>
            <w:r>
              <w:rPr>
                <w:rFonts w:eastAsia="Times New Roman"/>
                <w:sz w:val="22"/>
                <w:szCs w:val="22"/>
              </w:rPr>
              <w:t xml:space="preserve">должно быть </w:t>
            </w:r>
            <w:r w:rsidRPr="00DF4F52">
              <w:rPr>
                <w:rFonts w:eastAsia="Times New Roman"/>
                <w:sz w:val="22"/>
                <w:szCs w:val="22"/>
              </w:rPr>
              <w:t xml:space="preserve">предназначено для </w:t>
            </w:r>
            <w:r w:rsidRPr="00DF4F52">
              <w:rPr>
                <w:sz w:val="22"/>
                <w:szCs w:val="22"/>
              </w:rPr>
              <w:t>дезинфекции и стерилизации изделий медицинского назначения из различных материалов</w:t>
            </w:r>
            <w:r w:rsidRPr="00DF4F52">
              <w:rPr>
                <w:rFonts w:eastAsia="Times New Roman"/>
                <w:sz w:val="22"/>
                <w:szCs w:val="22"/>
              </w:rPr>
              <w:t xml:space="preserve"> (включая хирургические и стоматологические инструменты); </w:t>
            </w:r>
            <w:r w:rsidRPr="00DF4F5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дезинфекции высокого </w:t>
            </w:r>
            <w:r w:rsidRPr="00DF4F5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lastRenderedPageBreak/>
              <w:t xml:space="preserve">уровня (ДВУ) и стерилизации эндоскопов ручным способом; </w:t>
            </w:r>
            <w:r w:rsidRPr="00DF4F52">
              <w:rPr>
                <w:sz w:val="22"/>
                <w:szCs w:val="22"/>
              </w:rPr>
              <w:t>стерилизации гибких эндоскопов механизированным (в специализированных автоматических моечно-дезинфицирующих установках) способом</w:t>
            </w:r>
            <w:r w:rsidRPr="00DF4F52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056763" w:rsidRPr="00DF4F52" w:rsidRDefault="00056763" w:rsidP="00B33758">
            <w:pPr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>Время экспозиции при проведении дезинфекции  ИМН и ДВУ эндоскопов – не более 5 минут, стерилизации ИМН – не более 10 минут.</w:t>
            </w:r>
          </w:p>
          <w:p w:rsidR="00056763" w:rsidRDefault="00056763" w:rsidP="00B33758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4F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Форма выпуска: комплект </w:t>
            </w:r>
            <w:r w:rsidRPr="00FD12C7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не менее 5.0 л (не менее 1,0 л)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DF4F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активатором.</w:t>
            </w:r>
          </w:p>
          <w:p w:rsidR="00056763" w:rsidRPr="00DF4F52" w:rsidRDefault="00056763" w:rsidP="00B3375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A22D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056763" w:rsidRPr="00DF4F52" w:rsidTr="00E152B4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56763" w:rsidRPr="00DF4F52" w:rsidRDefault="00056763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56763" w:rsidRPr="00C22CAF" w:rsidRDefault="00056763" w:rsidP="0005676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Дезинфицирующее средство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л</w:t>
            </w:r>
          </w:p>
        </w:tc>
        <w:tc>
          <w:tcPr>
            <w:tcW w:w="1559" w:type="dxa"/>
            <w:vAlign w:val="center"/>
          </w:tcPr>
          <w:p w:rsidR="00056763" w:rsidRPr="00C22CAF" w:rsidRDefault="00056763" w:rsidP="00B337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20.20.14.000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056763" w:rsidRPr="004C45F4" w:rsidRDefault="00056763" w:rsidP="00B3375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Тип средства: жидкое, готовое к применению. </w:t>
            </w:r>
          </w:p>
          <w:p w:rsidR="00056763" w:rsidRPr="004C45F4" w:rsidRDefault="00056763" w:rsidP="00B3375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Действующие вещества: спирт пропанол-2 или  смесь спиртов (пропанол-1 и пропанол-2)- не менее 70 %, четверти</w:t>
            </w: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чное аммониевое соединение ЧАС</w:t>
            </w: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так же, в состав должны входить компоненты для ухода за кожей рук (увлажняющие и ухаживающие). Средство не должно содержать в составе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хлоргексидина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биглюконата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производных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гуанидина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третичных аминов,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феноксиэтанола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</w:p>
          <w:p w:rsidR="00056763" w:rsidRPr="004C45F4" w:rsidRDefault="00056763" w:rsidP="00B3375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Антимикробная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активность  в отношении грамотрицательных и грамположительных бактерий (включая микобактерии  туберкулеза – тестировано на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Mycobacterium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terrae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),  вирусов (включая вирусы гепатита</w:t>
            </w:r>
            <w:proofErr w:type="gram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ВИЧ) и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фунгицидные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свойства. Средство должно  обладать пролонгированным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антимикробным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действием (эффектом) не менее 3 часов.</w:t>
            </w:r>
          </w:p>
          <w:p w:rsidR="00056763" w:rsidRPr="004C45F4" w:rsidRDefault="00056763" w:rsidP="00B3375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proofErr w:type="gram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Средство должно быть предназначено для гигиенической обработки  рук, обработки рук хирургов и других лиц, участвующих в проведении операций,  обработки кожи операционного и инъекционного полей, локтевых сгибов доноров, кожи перед введением катетеров и пункцией суставов,  обработки (обеззараживания) медицинских перчаток, надетых на руки персонала, дезинфекции небольших по площади поверхностей в помещениях, поверхностей приборов и медицинского оборудования, профилактической обработки ступней ног.  </w:t>
            </w:r>
            <w:proofErr w:type="gramEnd"/>
          </w:p>
          <w:p w:rsidR="00056763" w:rsidRPr="004C45F4" w:rsidRDefault="00056763" w:rsidP="00B3375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Режимы применения средства:</w:t>
            </w:r>
          </w:p>
          <w:p w:rsidR="00056763" w:rsidRPr="004C45F4" w:rsidRDefault="00056763" w:rsidP="00B3375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Гигиеническая обработка рук: на кисти рук наносят не более 3 мл средства при времени обработки не более 30 секунд.</w:t>
            </w:r>
          </w:p>
          <w:p w:rsidR="00056763" w:rsidRPr="004C45F4" w:rsidRDefault="00056763" w:rsidP="00B3375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Обработка рук хирургов: на кисти рук наносят средство дважды, суммарный расход средства не более 6 мл при общем времени обработки не более 1 минуты.</w:t>
            </w:r>
          </w:p>
          <w:p w:rsidR="00056763" w:rsidRPr="004C45F4" w:rsidRDefault="00056763" w:rsidP="00B3375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Обработка операционного поля и локтевых сгибов доноров: время выдержки после окончания обработки не более 1 минуты.</w:t>
            </w:r>
          </w:p>
          <w:p w:rsidR="00056763" w:rsidRPr="004C45F4" w:rsidRDefault="00056763" w:rsidP="00B3375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Обработка инъекционного поля: время выдержки после окончания обработки способами протирания и орошения  не более 30 секунд.</w:t>
            </w:r>
          </w:p>
          <w:p w:rsidR="00056763" w:rsidRPr="004C45F4" w:rsidRDefault="00056763" w:rsidP="00B3375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Обработка перчаток, надетых на руки персонала: наружную поверхность перчаток обрабатывают способом протирания</w:t>
            </w: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, время обработки</w:t>
            </w: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не более 2 минут при бактериальных инфекциях.</w:t>
            </w:r>
          </w:p>
          <w:p w:rsidR="00056763" w:rsidRPr="004C45F4" w:rsidRDefault="00056763" w:rsidP="00B3375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Время обеззараживания при обработке поверхностей в отношении бактериальных и вирусных инфекций – не </w:t>
            </w: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более 5 минут.</w:t>
            </w:r>
          </w:p>
          <w:p w:rsidR="00056763" w:rsidRPr="004C45F4" w:rsidRDefault="00056763" w:rsidP="00B3375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Время обеззараживания при обработке поверхностей в отношении возбудителей туберкулёза </w:t>
            </w:r>
            <w:proofErr w:type="gram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</w:t>
            </w:r>
            <w:proofErr w:type="gram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однократном протирании – не более 60 минут.</w:t>
            </w:r>
          </w:p>
          <w:p w:rsidR="00056763" w:rsidRDefault="00056763" w:rsidP="00B3375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Фасовка: емкость – не </w:t>
            </w:r>
            <w:r w:rsidRPr="004C45F4">
              <w:rPr>
                <w:rFonts w:eastAsiaTheme="minorHAnsi"/>
                <w:kern w:val="0"/>
                <w:sz w:val="22"/>
                <w:szCs w:val="22"/>
                <w:highlight w:val="yellow"/>
                <w:lang w:eastAsia="en-US"/>
              </w:rPr>
              <w:t xml:space="preserve">менее 1 л. </w:t>
            </w:r>
            <w:proofErr w:type="gramStart"/>
            <w:r w:rsidRPr="004C45F4">
              <w:rPr>
                <w:rFonts w:eastAsiaTheme="minorHAnsi"/>
                <w:kern w:val="0"/>
                <w:sz w:val="22"/>
                <w:szCs w:val="22"/>
                <w:highlight w:val="yellow"/>
                <w:lang w:eastAsia="en-US"/>
              </w:rPr>
              <w:t xml:space="preserve">( </w:t>
            </w:r>
            <w:proofErr w:type="gramEnd"/>
            <w:r w:rsidRPr="004C45F4">
              <w:rPr>
                <w:rFonts w:eastAsiaTheme="minorHAnsi"/>
                <w:kern w:val="0"/>
                <w:sz w:val="22"/>
                <w:szCs w:val="22"/>
                <w:highlight w:val="yellow"/>
                <w:lang w:eastAsia="en-US"/>
              </w:rPr>
              <w:t>не более 0,1 л) (не более 0,5 л).</w:t>
            </w:r>
          </w:p>
          <w:p w:rsidR="00056763" w:rsidRPr="004C45F4" w:rsidRDefault="00056763" w:rsidP="00B3375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</w:tbl>
    <w:p w:rsidR="00BB3520" w:rsidRPr="007A4BE3" w:rsidRDefault="00BB3520"/>
    <w:sectPr w:rsidR="00BB3520" w:rsidRPr="007A4BE3" w:rsidSect="007A4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3E7C"/>
    <w:multiLevelType w:val="hybridMultilevel"/>
    <w:tmpl w:val="CB4817A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BE3"/>
    <w:rsid w:val="0000508A"/>
    <w:rsid w:val="00010BA1"/>
    <w:rsid w:val="00013276"/>
    <w:rsid w:val="00017868"/>
    <w:rsid w:val="00024DAD"/>
    <w:rsid w:val="00032D02"/>
    <w:rsid w:val="00033305"/>
    <w:rsid w:val="00033442"/>
    <w:rsid w:val="00033C02"/>
    <w:rsid w:val="00033D68"/>
    <w:rsid w:val="00036987"/>
    <w:rsid w:val="00041B31"/>
    <w:rsid w:val="0004657E"/>
    <w:rsid w:val="00052450"/>
    <w:rsid w:val="000529F7"/>
    <w:rsid w:val="000561B0"/>
    <w:rsid w:val="00056763"/>
    <w:rsid w:val="000569B6"/>
    <w:rsid w:val="00057B5F"/>
    <w:rsid w:val="00062932"/>
    <w:rsid w:val="000645D8"/>
    <w:rsid w:val="000661F8"/>
    <w:rsid w:val="000718DB"/>
    <w:rsid w:val="000739FC"/>
    <w:rsid w:val="00073A92"/>
    <w:rsid w:val="00081E40"/>
    <w:rsid w:val="000840DE"/>
    <w:rsid w:val="00086985"/>
    <w:rsid w:val="00091F08"/>
    <w:rsid w:val="000952DC"/>
    <w:rsid w:val="000A19B6"/>
    <w:rsid w:val="000B202F"/>
    <w:rsid w:val="000B4B62"/>
    <w:rsid w:val="000C1408"/>
    <w:rsid w:val="000C542B"/>
    <w:rsid w:val="000D3D8D"/>
    <w:rsid w:val="000D521C"/>
    <w:rsid w:val="000D7E75"/>
    <w:rsid w:val="000E7200"/>
    <w:rsid w:val="000F0221"/>
    <w:rsid w:val="000F053C"/>
    <w:rsid w:val="001049B8"/>
    <w:rsid w:val="001174DB"/>
    <w:rsid w:val="0013098D"/>
    <w:rsid w:val="0013179B"/>
    <w:rsid w:val="00134CC1"/>
    <w:rsid w:val="00164990"/>
    <w:rsid w:val="0016667F"/>
    <w:rsid w:val="00174B4D"/>
    <w:rsid w:val="00182836"/>
    <w:rsid w:val="00187B17"/>
    <w:rsid w:val="001929E8"/>
    <w:rsid w:val="001A59E6"/>
    <w:rsid w:val="001A666C"/>
    <w:rsid w:val="001B5213"/>
    <w:rsid w:val="001C72DC"/>
    <w:rsid w:val="001C7D44"/>
    <w:rsid w:val="001E1886"/>
    <w:rsid w:val="001E3D89"/>
    <w:rsid w:val="001E76F0"/>
    <w:rsid w:val="001F1495"/>
    <w:rsid w:val="001F4DA5"/>
    <w:rsid w:val="001F660F"/>
    <w:rsid w:val="002014BB"/>
    <w:rsid w:val="00202278"/>
    <w:rsid w:val="002036A2"/>
    <w:rsid w:val="002250BF"/>
    <w:rsid w:val="00227D26"/>
    <w:rsid w:val="002304EB"/>
    <w:rsid w:val="00233C0E"/>
    <w:rsid w:val="00234C2D"/>
    <w:rsid w:val="0023544A"/>
    <w:rsid w:val="002369FC"/>
    <w:rsid w:val="00242A7C"/>
    <w:rsid w:val="002440F1"/>
    <w:rsid w:val="00250BFA"/>
    <w:rsid w:val="002577F5"/>
    <w:rsid w:val="00260286"/>
    <w:rsid w:val="0026188A"/>
    <w:rsid w:val="002653AB"/>
    <w:rsid w:val="00273FC5"/>
    <w:rsid w:val="002900EB"/>
    <w:rsid w:val="00294CA3"/>
    <w:rsid w:val="002A1434"/>
    <w:rsid w:val="002A370A"/>
    <w:rsid w:val="002A3867"/>
    <w:rsid w:val="002A59FF"/>
    <w:rsid w:val="002A5E26"/>
    <w:rsid w:val="002A7159"/>
    <w:rsid w:val="002B4DD9"/>
    <w:rsid w:val="002C1271"/>
    <w:rsid w:val="002C217C"/>
    <w:rsid w:val="002C59B9"/>
    <w:rsid w:val="002C6F59"/>
    <w:rsid w:val="002D4231"/>
    <w:rsid w:val="002D6106"/>
    <w:rsid w:val="002D7BC0"/>
    <w:rsid w:val="002E4511"/>
    <w:rsid w:val="002E4EB5"/>
    <w:rsid w:val="002E60A0"/>
    <w:rsid w:val="002F3058"/>
    <w:rsid w:val="002F7417"/>
    <w:rsid w:val="0030530A"/>
    <w:rsid w:val="0031178B"/>
    <w:rsid w:val="00315EA3"/>
    <w:rsid w:val="00323572"/>
    <w:rsid w:val="00324180"/>
    <w:rsid w:val="003330AE"/>
    <w:rsid w:val="00350E61"/>
    <w:rsid w:val="00357169"/>
    <w:rsid w:val="00357F7E"/>
    <w:rsid w:val="0036088B"/>
    <w:rsid w:val="00360E6C"/>
    <w:rsid w:val="003613E6"/>
    <w:rsid w:val="00366E3E"/>
    <w:rsid w:val="0036716B"/>
    <w:rsid w:val="0036741D"/>
    <w:rsid w:val="003835D7"/>
    <w:rsid w:val="00386637"/>
    <w:rsid w:val="003A1A41"/>
    <w:rsid w:val="003A5AE0"/>
    <w:rsid w:val="003B17F2"/>
    <w:rsid w:val="003C0F87"/>
    <w:rsid w:val="003D3B96"/>
    <w:rsid w:val="003E33B2"/>
    <w:rsid w:val="003E467D"/>
    <w:rsid w:val="003F32DA"/>
    <w:rsid w:val="003F3778"/>
    <w:rsid w:val="004026EC"/>
    <w:rsid w:val="00411F60"/>
    <w:rsid w:val="004209B2"/>
    <w:rsid w:val="004212A7"/>
    <w:rsid w:val="00423EBE"/>
    <w:rsid w:val="00437DF5"/>
    <w:rsid w:val="004417C8"/>
    <w:rsid w:val="00445391"/>
    <w:rsid w:val="004454F9"/>
    <w:rsid w:val="00447519"/>
    <w:rsid w:val="00451D6A"/>
    <w:rsid w:val="00460E48"/>
    <w:rsid w:val="004702CF"/>
    <w:rsid w:val="004803D0"/>
    <w:rsid w:val="004806BC"/>
    <w:rsid w:val="00483DB2"/>
    <w:rsid w:val="004928A5"/>
    <w:rsid w:val="0049431A"/>
    <w:rsid w:val="004A4646"/>
    <w:rsid w:val="004A7925"/>
    <w:rsid w:val="004B2CA8"/>
    <w:rsid w:val="004B4698"/>
    <w:rsid w:val="004C2D6C"/>
    <w:rsid w:val="004C45F4"/>
    <w:rsid w:val="004C4E24"/>
    <w:rsid w:val="004D1136"/>
    <w:rsid w:val="004D382D"/>
    <w:rsid w:val="004D50B1"/>
    <w:rsid w:val="004D7F53"/>
    <w:rsid w:val="004F1968"/>
    <w:rsid w:val="004F3C24"/>
    <w:rsid w:val="004F58F2"/>
    <w:rsid w:val="004F724F"/>
    <w:rsid w:val="00501DB3"/>
    <w:rsid w:val="0050484D"/>
    <w:rsid w:val="00505ECB"/>
    <w:rsid w:val="00507955"/>
    <w:rsid w:val="005121B6"/>
    <w:rsid w:val="005204DE"/>
    <w:rsid w:val="005223E4"/>
    <w:rsid w:val="00522B10"/>
    <w:rsid w:val="005353CD"/>
    <w:rsid w:val="00536821"/>
    <w:rsid w:val="00554C8F"/>
    <w:rsid w:val="005605C1"/>
    <w:rsid w:val="005716FA"/>
    <w:rsid w:val="00571C9F"/>
    <w:rsid w:val="005A35F8"/>
    <w:rsid w:val="005A55EE"/>
    <w:rsid w:val="005A5627"/>
    <w:rsid w:val="005C0915"/>
    <w:rsid w:val="005C46D3"/>
    <w:rsid w:val="005E51AB"/>
    <w:rsid w:val="005E5314"/>
    <w:rsid w:val="005F3547"/>
    <w:rsid w:val="006002C3"/>
    <w:rsid w:val="006076A2"/>
    <w:rsid w:val="0061316E"/>
    <w:rsid w:val="0061384E"/>
    <w:rsid w:val="00614951"/>
    <w:rsid w:val="006163B3"/>
    <w:rsid w:val="00617FF7"/>
    <w:rsid w:val="00622019"/>
    <w:rsid w:val="006221A3"/>
    <w:rsid w:val="00625902"/>
    <w:rsid w:val="00625D75"/>
    <w:rsid w:val="006261E6"/>
    <w:rsid w:val="00626AD2"/>
    <w:rsid w:val="00632C6A"/>
    <w:rsid w:val="00633E66"/>
    <w:rsid w:val="006351BC"/>
    <w:rsid w:val="00637031"/>
    <w:rsid w:val="00646AC6"/>
    <w:rsid w:val="006471BF"/>
    <w:rsid w:val="00647EF0"/>
    <w:rsid w:val="0065687E"/>
    <w:rsid w:val="0065701E"/>
    <w:rsid w:val="006662EA"/>
    <w:rsid w:val="00666B0B"/>
    <w:rsid w:val="006734C6"/>
    <w:rsid w:val="00675E6D"/>
    <w:rsid w:val="00677C82"/>
    <w:rsid w:val="00681BC8"/>
    <w:rsid w:val="00684665"/>
    <w:rsid w:val="00694201"/>
    <w:rsid w:val="00695532"/>
    <w:rsid w:val="00695D81"/>
    <w:rsid w:val="00696250"/>
    <w:rsid w:val="006A05CE"/>
    <w:rsid w:val="006A064B"/>
    <w:rsid w:val="006A5203"/>
    <w:rsid w:val="006B28E1"/>
    <w:rsid w:val="006B3FD9"/>
    <w:rsid w:val="006C0240"/>
    <w:rsid w:val="006C3116"/>
    <w:rsid w:val="006D7691"/>
    <w:rsid w:val="006E6752"/>
    <w:rsid w:val="006F5B58"/>
    <w:rsid w:val="00702198"/>
    <w:rsid w:val="00722E1B"/>
    <w:rsid w:val="007339B6"/>
    <w:rsid w:val="00733F40"/>
    <w:rsid w:val="00734F09"/>
    <w:rsid w:val="00736A52"/>
    <w:rsid w:val="00736F1B"/>
    <w:rsid w:val="00751F6F"/>
    <w:rsid w:val="00754586"/>
    <w:rsid w:val="00755FB6"/>
    <w:rsid w:val="007565CC"/>
    <w:rsid w:val="007642F8"/>
    <w:rsid w:val="00770284"/>
    <w:rsid w:val="00774967"/>
    <w:rsid w:val="00782889"/>
    <w:rsid w:val="0078434A"/>
    <w:rsid w:val="007954F3"/>
    <w:rsid w:val="007A2201"/>
    <w:rsid w:val="007A3B32"/>
    <w:rsid w:val="007A4BE3"/>
    <w:rsid w:val="007C50E0"/>
    <w:rsid w:val="007C548B"/>
    <w:rsid w:val="007C68B4"/>
    <w:rsid w:val="007D2548"/>
    <w:rsid w:val="007E165A"/>
    <w:rsid w:val="007E7EA5"/>
    <w:rsid w:val="007F15EA"/>
    <w:rsid w:val="007F3370"/>
    <w:rsid w:val="007F62BE"/>
    <w:rsid w:val="007F6A07"/>
    <w:rsid w:val="008023C5"/>
    <w:rsid w:val="0080421E"/>
    <w:rsid w:val="00806416"/>
    <w:rsid w:val="0081235E"/>
    <w:rsid w:val="00812CBE"/>
    <w:rsid w:val="00812ED1"/>
    <w:rsid w:val="0081470A"/>
    <w:rsid w:val="008156D2"/>
    <w:rsid w:val="00817796"/>
    <w:rsid w:val="00822169"/>
    <w:rsid w:val="00823037"/>
    <w:rsid w:val="00832145"/>
    <w:rsid w:val="00834A8E"/>
    <w:rsid w:val="00840683"/>
    <w:rsid w:val="008409A1"/>
    <w:rsid w:val="00842B41"/>
    <w:rsid w:val="00847718"/>
    <w:rsid w:val="00861D0A"/>
    <w:rsid w:val="00867FDC"/>
    <w:rsid w:val="00877853"/>
    <w:rsid w:val="00877CF8"/>
    <w:rsid w:val="00881E13"/>
    <w:rsid w:val="008A1426"/>
    <w:rsid w:val="008A6D43"/>
    <w:rsid w:val="008B5906"/>
    <w:rsid w:val="008C4DE5"/>
    <w:rsid w:val="008D4551"/>
    <w:rsid w:val="008D4941"/>
    <w:rsid w:val="008D54BB"/>
    <w:rsid w:val="008D6DC3"/>
    <w:rsid w:val="008E0755"/>
    <w:rsid w:val="008E7507"/>
    <w:rsid w:val="00924A5D"/>
    <w:rsid w:val="00925DA5"/>
    <w:rsid w:val="00937947"/>
    <w:rsid w:val="0095698F"/>
    <w:rsid w:val="00976EC5"/>
    <w:rsid w:val="00982AC6"/>
    <w:rsid w:val="009927AD"/>
    <w:rsid w:val="009A4050"/>
    <w:rsid w:val="009A7C5B"/>
    <w:rsid w:val="009B04E3"/>
    <w:rsid w:val="009B2B36"/>
    <w:rsid w:val="009C008C"/>
    <w:rsid w:val="009C3EF4"/>
    <w:rsid w:val="009C63D5"/>
    <w:rsid w:val="009D3447"/>
    <w:rsid w:val="009D3492"/>
    <w:rsid w:val="009D56BF"/>
    <w:rsid w:val="009E3C2D"/>
    <w:rsid w:val="009E7F9E"/>
    <w:rsid w:val="00A00C13"/>
    <w:rsid w:val="00A01307"/>
    <w:rsid w:val="00A11E5F"/>
    <w:rsid w:val="00A1387C"/>
    <w:rsid w:val="00A167A6"/>
    <w:rsid w:val="00A17902"/>
    <w:rsid w:val="00A25AAE"/>
    <w:rsid w:val="00A25D91"/>
    <w:rsid w:val="00A3047A"/>
    <w:rsid w:val="00A4278F"/>
    <w:rsid w:val="00A47751"/>
    <w:rsid w:val="00A50D9D"/>
    <w:rsid w:val="00A52395"/>
    <w:rsid w:val="00A708C2"/>
    <w:rsid w:val="00A71175"/>
    <w:rsid w:val="00A77E74"/>
    <w:rsid w:val="00AA176C"/>
    <w:rsid w:val="00AA1BAC"/>
    <w:rsid w:val="00AA2E38"/>
    <w:rsid w:val="00AA7AA2"/>
    <w:rsid w:val="00AA7D7C"/>
    <w:rsid w:val="00AB4D67"/>
    <w:rsid w:val="00AC6260"/>
    <w:rsid w:val="00AD1171"/>
    <w:rsid w:val="00AD15A6"/>
    <w:rsid w:val="00AD3F01"/>
    <w:rsid w:val="00AE2161"/>
    <w:rsid w:val="00B03133"/>
    <w:rsid w:val="00B036F7"/>
    <w:rsid w:val="00B04EFE"/>
    <w:rsid w:val="00B05E08"/>
    <w:rsid w:val="00B07AAB"/>
    <w:rsid w:val="00B1027C"/>
    <w:rsid w:val="00B11390"/>
    <w:rsid w:val="00B11581"/>
    <w:rsid w:val="00B254C2"/>
    <w:rsid w:val="00B42054"/>
    <w:rsid w:val="00B42125"/>
    <w:rsid w:val="00B51047"/>
    <w:rsid w:val="00B5114A"/>
    <w:rsid w:val="00B512E7"/>
    <w:rsid w:val="00B52962"/>
    <w:rsid w:val="00B6008D"/>
    <w:rsid w:val="00B6328C"/>
    <w:rsid w:val="00B66740"/>
    <w:rsid w:val="00B676D9"/>
    <w:rsid w:val="00B67CF5"/>
    <w:rsid w:val="00B77783"/>
    <w:rsid w:val="00B810AC"/>
    <w:rsid w:val="00B907E9"/>
    <w:rsid w:val="00BA0550"/>
    <w:rsid w:val="00BA1FB2"/>
    <w:rsid w:val="00BB3520"/>
    <w:rsid w:val="00BB70F1"/>
    <w:rsid w:val="00BC22E7"/>
    <w:rsid w:val="00BC3F93"/>
    <w:rsid w:val="00BD3B84"/>
    <w:rsid w:val="00BD469A"/>
    <w:rsid w:val="00BD4E8C"/>
    <w:rsid w:val="00BD75B4"/>
    <w:rsid w:val="00BD7C1A"/>
    <w:rsid w:val="00BE55F1"/>
    <w:rsid w:val="00C03BD7"/>
    <w:rsid w:val="00C16825"/>
    <w:rsid w:val="00C318E4"/>
    <w:rsid w:val="00C33684"/>
    <w:rsid w:val="00C33839"/>
    <w:rsid w:val="00C341EE"/>
    <w:rsid w:val="00C353B1"/>
    <w:rsid w:val="00C35721"/>
    <w:rsid w:val="00C37D3B"/>
    <w:rsid w:val="00C42FEB"/>
    <w:rsid w:val="00C472BE"/>
    <w:rsid w:val="00C66513"/>
    <w:rsid w:val="00C74963"/>
    <w:rsid w:val="00C921BD"/>
    <w:rsid w:val="00CA22DC"/>
    <w:rsid w:val="00CB1222"/>
    <w:rsid w:val="00CB5076"/>
    <w:rsid w:val="00CB7DE6"/>
    <w:rsid w:val="00CC5448"/>
    <w:rsid w:val="00CD1C3D"/>
    <w:rsid w:val="00CD42CB"/>
    <w:rsid w:val="00CE3321"/>
    <w:rsid w:val="00CF01C2"/>
    <w:rsid w:val="00D13833"/>
    <w:rsid w:val="00D2119F"/>
    <w:rsid w:val="00D220A6"/>
    <w:rsid w:val="00D24F5A"/>
    <w:rsid w:val="00D25E8E"/>
    <w:rsid w:val="00D41EF5"/>
    <w:rsid w:val="00D4593D"/>
    <w:rsid w:val="00D53520"/>
    <w:rsid w:val="00D53DF9"/>
    <w:rsid w:val="00D57A65"/>
    <w:rsid w:val="00D617C4"/>
    <w:rsid w:val="00D70A52"/>
    <w:rsid w:val="00D72C05"/>
    <w:rsid w:val="00D75E24"/>
    <w:rsid w:val="00D75FA7"/>
    <w:rsid w:val="00D76532"/>
    <w:rsid w:val="00D82590"/>
    <w:rsid w:val="00D93A58"/>
    <w:rsid w:val="00D96218"/>
    <w:rsid w:val="00DB5975"/>
    <w:rsid w:val="00DB7800"/>
    <w:rsid w:val="00DB78D0"/>
    <w:rsid w:val="00DC7EE3"/>
    <w:rsid w:val="00DE58A6"/>
    <w:rsid w:val="00DF2297"/>
    <w:rsid w:val="00DF4F52"/>
    <w:rsid w:val="00DF77C4"/>
    <w:rsid w:val="00E02732"/>
    <w:rsid w:val="00E152B4"/>
    <w:rsid w:val="00E252C9"/>
    <w:rsid w:val="00E25521"/>
    <w:rsid w:val="00E40841"/>
    <w:rsid w:val="00E77FF8"/>
    <w:rsid w:val="00E95120"/>
    <w:rsid w:val="00E97201"/>
    <w:rsid w:val="00EA1C25"/>
    <w:rsid w:val="00EA5DE8"/>
    <w:rsid w:val="00EB0AF3"/>
    <w:rsid w:val="00EC0D48"/>
    <w:rsid w:val="00EC1FCB"/>
    <w:rsid w:val="00EC40F4"/>
    <w:rsid w:val="00EC4621"/>
    <w:rsid w:val="00EC52C9"/>
    <w:rsid w:val="00EC5344"/>
    <w:rsid w:val="00ED207B"/>
    <w:rsid w:val="00ED39B6"/>
    <w:rsid w:val="00ED4C9D"/>
    <w:rsid w:val="00ED6AC1"/>
    <w:rsid w:val="00EE27F9"/>
    <w:rsid w:val="00EE3B82"/>
    <w:rsid w:val="00EF4013"/>
    <w:rsid w:val="00EF608B"/>
    <w:rsid w:val="00F00B96"/>
    <w:rsid w:val="00F04409"/>
    <w:rsid w:val="00F33DDE"/>
    <w:rsid w:val="00F34707"/>
    <w:rsid w:val="00F43CF3"/>
    <w:rsid w:val="00F462DE"/>
    <w:rsid w:val="00F47FDF"/>
    <w:rsid w:val="00F50BEC"/>
    <w:rsid w:val="00F6514D"/>
    <w:rsid w:val="00F70F1F"/>
    <w:rsid w:val="00F72BA4"/>
    <w:rsid w:val="00F804C1"/>
    <w:rsid w:val="00F80A88"/>
    <w:rsid w:val="00F8559D"/>
    <w:rsid w:val="00F91B5F"/>
    <w:rsid w:val="00F9461B"/>
    <w:rsid w:val="00FA58CE"/>
    <w:rsid w:val="00FB09A1"/>
    <w:rsid w:val="00FC3F82"/>
    <w:rsid w:val="00FD12C7"/>
    <w:rsid w:val="00FD1B58"/>
    <w:rsid w:val="00FD2645"/>
    <w:rsid w:val="00FD266F"/>
    <w:rsid w:val="00FD2D78"/>
    <w:rsid w:val="00FD4753"/>
    <w:rsid w:val="00FD6585"/>
    <w:rsid w:val="00FE25E0"/>
    <w:rsid w:val="00FE467F"/>
    <w:rsid w:val="00F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4BE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A4BE3"/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B05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1178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1178B"/>
  </w:style>
  <w:style w:type="paragraph" w:styleId="a6">
    <w:name w:val="Title"/>
    <w:basedOn w:val="a"/>
    <w:next w:val="a7"/>
    <w:link w:val="a8"/>
    <w:qFormat/>
    <w:rsid w:val="000840DE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8">
    <w:name w:val="Название Знак"/>
    <w:basedOn w:val="a0"/>
    <w:link w:val="a6"/>
    <w:rsid w:val="000840DE"/>
    <w:rPr>
      <w:rFonts w:ascii="Arial" w:eastAsia="Andale Sans UI" w:hAnsi="Arial" w:cs="Tahoma"/>
      <w:kern w:val="1"/>
      <w:sz w:val="28"/>
      <w:szCs w:val="28"/>
      <w:lang w:eastAsia="ru-RU"/>
    </w:rPr>
  </w:style>
  <w:style w:type="paragraph" w:customStyle="1" w:styleId="Style8">
    <w:name w:val="Style8"/>
    <w:basedOn w:val="a"/>
    <w:rsid w:val="000840DE"/>
    <w:pPr>
      <w:suppressAutoHyphens w:val="0"/>
      <w:spacing w:line="100" w:lineRule="atLeast"/>
    </w:pPr>
    <w:rPr>
      <w:rFonts w:eastAsia="Times New Roman"/>
      <w:lang w:eastAsia="hi-IN" w:bidi="hi-IN"/>
    </w:rPr>
  </w:style>
  <w:style w:type="paragraph" w:styleId="a7">
    <w:name w:val="Subtitle"/>
    <w:basedOn w:val="a"/>
    <w:next w:val="a"/>
    <w:link w:val="a9"/>
    <w:uiPriority w:val="11"/>
    <w:qFormat/>
    <w:rsid w:val="000840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0840D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EE6F-CE93-400E-93B3-672BAD0D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2018-08-09T13:39:00Z</cp:lastPrinted>
  <dcterms:created xsi:type="dcterms:W3CDTF">2020-12-04T14:04:00Z</dcterms:created>
  <dcterms:modified xsi:type="dcterms:W3CDTF">2020-12-09T06:56:00Z</dcterms:modified>
</cp:coreProperties>
</file>