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BB" w:rsidRDefault="00AE75D5" w:rsidP="006078BB">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r>
        <w:rPr>
          <w:rFonts w:ascii="Times New Roman" w:hAnsi="Times New Roman" w:cs="Times New Roman"/>
          <w:b/>
          <w:bCs/>
          <w:sz w:val="24"/>
          <w:szCs w:val="24"/>
        </w:rPr>
        <w:br/>
      </w:r>
      <w:r>
        <w:rPr>
          <w:rFonts w:ascii="Times New Roman" w:hAnsi="Times New Roman" w:cs="Times New Roman"/>
          <w:b/>
          <w:bCs/>
          <w:sz w:val="24"/>
          <w:szCs w:val="24"/>
        </w:rPr>
        <w:br/>
        <w:t>Г</w:t>
      </w:r>
      <w:r w:rsidR="006078BB">
        <w:rPr>
          <w:rFonts w:ascii="Times New Roman" w:hAnsi="Times New Roman" w:cs="Times New Roman"/>
          <w:b/>
          <w:bCs/>
          <w:sz w:val="24"/>
          <w:szCs w:val="24"/>
        </w:rPr>
        <w:t>лавн</w:t>
      </w:r>
      <w:r>
        <w:rPr>
          <w:rFonts w:ascii="Times New Roman" w:hAnsi="Times New Roman" w:cs="Times New Roman"/>
          <w:b/>
          <w:bCs/>
          <w:sz w:val="24"/>
          <w:szCs w:val="24"/>
        </w:rPr>
        <w:t>ый</w:t>
      </w:r>
      <w:r w:rsidR="006078BB">
        <w:rPr>
          <w:rFonts w:ascii="Times New Roman" w:hAnsi="Times New Roman" w:cs="Times New Roman"/>
          <w:b/>
          <w:bCs/>
          <w:sz w:val="24"/>
          <w:szCs w:val="24"/>
        </w:rPr>
        <w:t xml:space="preserve"> врач</w:t>
      </w:r>
      <w:r w:rsidR="006078BB">
        <w:rPr>
          <w:rFonts w:ascii="Times New Roman" w:hAnsi="Times New Roman" w:cs="Times New Roman"/>
          <w:b/>
          <w:bCs/>
          <w:sz w:val="24"/>
          <w:szCs w:val="24"/>
        </w:rPr>
        <w:br/>
        <w:t>НУЗ «Узловая больница на ст. Новороссийск ОАО «</w:t>
      </w:r>
      <w:r>
        <w:rPr>
          <w:rFonts w:ascii="Times New Roman" w:hAnsi="Times New Roman" w:cs="Times New Roman"/>
          <w:b/>
          <w:bCs/>
          <w:sz w:val="24"/>
          <w:szCs w:val="24"/>
        </w:rPr>
        <w:t>РЖД»</w:t>
      </w:r>
      <w:r>
        <w:rPr>
          <w:rFonts w:ascii="Times New Roman" w:hAnsi="Times New Roman" w:cs="Times New Roman"/>
          <w:b/>
          <w:bCs/>
          <w:sz w:val="24"/>
          <w:szCs w:val="24"/>
        </w:rPr>
        <w:br/>
        <w:t>___________________</w:t>
      </w:r>
      <w:r w:rsidR="006078BB">
        <w:rPr>
          <w:rFonts w:ascii="Times New Roman" w:hAnsi="Times New Roman" w:cs="Times New Roman"/>
          <w:b/>
          <w:bCs/>
          <w:sz w:val="24"/>
          <w:szCs w:val="24"/>
        </w:rPr>
        <w:t xml:space="preserve">_ </w:t>
      </w:r>
      <w:r>
        <w:rPr>
          <w:rFonts w:ascii="Times New Roman" w:hAnsi="Times New Roman" w:cs="Times New Roman"/>
          <w:b/>
          <w:bCs/>
          <w:sz w:val="24"/>
          <w:szCs w:val="24"/>
        </w:rPr>
        <w:t>М</w:t>
      </w:r>
      <w:r w:rsidR="006078BB">
        <w:rPr>
          <w:rFonts w:ascii="Times New Roman" w:hAnsi="Times New Roman" w:cs="Times New Roman"/>
          <w:b/>
          <w:bCs/>
          <w:sz w:val="24"/>
          <w:szCs w:val="24"/>
        </w:rPr>
        <w:t xml:space="preserve">. В. </w:t>
      </w:r>
      <w:r>
        <w:rPr>
          <w:rFonts w:ascii="Times New Roman" w:hAnsi="Times New Roman" w:cs="Times New Roman"/>
          <w:b/>
          <w:bCs/>
          <w:sz w:val="24"/>
          <w:szCs w:val="24"/>
        </w:rPr>
        <w:t>Баклано</w:t>
      </w:r>
      <w:r w:rsidR="006078BB">
        <w:rPr>
          <w:rFonts w:ascii="Times New Roman" w:hAnsi="Times New Roman" w:cs="Times New Roman"/>
          <w:b/>
          <w:bCs/>
          <w:sz w:val="24"/>
          <w:szCs w:val="24"/>
        </w:rPr>
        <w:t>в</w:t>
      </w:r>
      <w:r w:rsidR="006078BB">
        <w:rPr>
          <w:rFonts w:ascii="Times New Roman" w:hAnsi="Times New Roman" w:cs="Times New Roman"/>
          <w:b/>
          <w:bCs/>
          <w:sz w:val="24"/>
          <w:szCs w:val="24"/>
        </w:rPr>
        <w:br/>
        <w:t>«____» _________________2019 год</w:t>
      </w:r>
    </w:p>
    <w:p w:rsidR="006078BB" w:rsidRDefault="006078BB" w:rsidP="006078BB">
      <w:pPr>
        <w:spacing w:after="0" w:line="240" w:lineRule="auto"/>
        <w:jc w:val="center"/>
        <w:rPr>
          <w:rFonts w:ascii="Times New Roman" w:hAnsi="Times New Roman" w:cs="Times New Roman"/>
          <w:b/>
          <w:sz w:val="24"/>
          <w:szCs w:val="24"/>
        </w:rPr>
      </w:pPr>
    </w:p>
    <w:p w:rsidR="006078BB" w:rsidRDefault="006078BB" w:rsidP="006078BB">
      <w:pPr>
        <w:spacing w:after="0" w:line="240" w:lineRule="auto"/>
        <w:jc w:val="center"/>
        <w:rPr>
          <w:rFonts w:ascii="Times New Roman" w:hAnsi="Times New Roman" w:cs="Times New Roman"/>
          <w:b/>
          <w:sz w:val="24"/>
          <w:szCs w:val="24"/>
        </w:rPr>
      </w:pPr>
    </w:p>
    <w:p w:rsidR="006078BB" w:rsidRDefault="006078BB" w:rsidP="00405C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lightGray"/>
        </w:rPr>
        <w:t>ПРОЕКТ</w:t>
      </w:r>
    </w:p>
    <w:p w:rsidR="006078BB" w:rsidRDefault="006078BB" w:rsidP="00DC764E">
      <w:pPr>
        <w:spacing w:after="0" w:line="240" w:lineRule="auto"/>
        <w:jc w:val="center"/>
        <w:rPr>
          <w:rFonts w:ascii="Times New Roman" w:hAnsi="Times New Roman" w:cs="Times New Roman"/>
          <w:b/>
          <w:sz w:val="24"/>
          <w:szCs w:val="24"/>
        </w:rPr>
      </w:pPr>
    </w:p>
    <w:p w:rsidR="00071672" w:rsidRPr="00DC764E" w:rsidRDefault="00DC764E" w:rsidP="00DC764E">
      <w:pPr>
        <w:spacing w:after="0" w:line="240" w:lineRule="auto"/>
        <w:jc w:val="center"/>
        <w:rPr>
          <w:rFonts w:ascii="Times New Roman" w:hAnsi="Times New Roman" w:cs="Times New Roman"/>
          <w:b/>
          <w:sz w:val="24"/>
          <w:szCs w:val="24"/>
        </w:rPr>
      </w:pPr>
      <w:r w:rsidRPr="00DC764E">
        <w:rPr>
          <w:rFonts w:ascii="Times New Roman" w:hAnsi="Times New Roman" w:cs="Times New Roman"/>
          <w:b/>
          <w:sz w:val="24"/>
          <w:szCs w:val="24"/>
        </w:rPr>
        <w:t>ДОГОВОР №</w:t>
      </w:r>
      <w:r w:rsidR="00C90C3B">
        <w:rPr>
          <w:rFonts w:ascii="Times New Roman" w:hAnsi="Times New Roman" w:cs="Times New Roman"/>
          <w:b/>
          <w:sz w:val="24"/>
          <w:szCs w:val="24"/>
        </w:rPr>
        <w:t>____________</w:t>
      </w:r>
    </w:p>
    <w:p w:rsidR="006A00B3" w:rsidRPr="00DC764E" w:rsidRDefault="006A00B3" w:rsidP="00DC764E">
      <w:pPr>
        <w:spacing w:after="0" w:line="240" w:lineRule="auto"/>
        <w:jc w:val="both"/>
        <w:rPr>
          <w:rFonts w:ascii="Times New Roman" w:hAnsi="Times New Roman" w:cs="Times New Roman"/>
          <w:sz w:val="24"/>
          <w:szCs w:val="24"/>
        </w:rPr>
      </w:pPr>
    </w:p>
    <w:p w:rsidR="00DC764E" w:rsidRPr="00DC764E" w:rsidRDefault="00DC764E" w:rsidP="00DC764E">
      <w:pPr>
        <w:spacing w:after="0" w:line="240" w:lineRule="auto"/>
        <w:jc w:val="both"/>
        <w:rPr>
          <w:rFonts w:ascii="Times New Roman" w:hAnsi="Times New Roman" w:cs="Times New Roman"/>
          <w:sz w:val="24"/>
          <w:szCs w:val="24"/>
        </w:rPr>
      </w:pPr>
      <w:r w:rsidRPr="00DC764E">
        <w:rPr>
          <w:rFonts w:ascii="Times New Roman" w:hAnsi="Times New Roman" w:cs="Times New Roman"/>
          <w:sz w:val="24"/>
          <w:szCs w:val="24"/>
        </w:rPr>
        <w:t>г. Новороссийск</w:t>
      </w:r>
      <w:r w:rsidRPr="00DC764E">
        <w:rPr>
          <w:rFonts w:ascii="Times New Roman" w:hAnsi="Times New Roman" w:cs="Times New Roman"/>
          <w:sz w:val="24"/>
          <w:szCs w:val="24"/>
        </w:rPr>
        <w:tab/>
      </w:r>
      <w:r w:rsidRPr="00DC764E">
        <w:rPr>
          <w:rFonts w:ascii="Times New Roman" w:hAnsi="Times New Roman" w:cs="Times New Roman"/>
          <w:sz w:val="24"/>
          <w:szCs w:val="24"/>
        </w:rPr>
        <w:tab/>
      </w:r>
      <w:r w:rsidRPr="00DC764E">
        <w:rPr>
          <w:rFonts w:ascii="Times New Roman" w:hAnsi="Times New Roman" w:cs="Times New Roman"/>
          <w:sz w:val="24"/>
          <w:szCs w:val="24"/>
        </w:rPr>
        <w:tab/>
      </w:r>
      <w:r w:rsidRPr="00DC764E">
        <w:rPr>
          <w:rFonts w:ascii="Times New Roman" w:hAnsi="Times New Roman" w:cs="Times New Roman"/>
          <w:sz w:val="24"/>
          <w:szCs w:val="24"/>
        </w:rPr>
        <w:tab/>
      </w:r>
      <w:r w:rsidRPr="00DC764E">
        <w:rPr>
          <w:rFonts w:ascii="Times New Roman" w:hAnsi="Times New Roman" w:cs="Times New Roman"/>
          <w:sz w:val="24"/>
          <w:szCs w:val="24"/>
        </w:rPr>
        <w:tab/>
      </w:r>
      <w:r w:rsidRPr="00DC764E">
        <w:rPr>
          <w:rFonts w:ascii="Times New Roman" w:hAnsi="Times New Roman" w:cs="Times New Roman"/>
          <w:sz w:val="24"/>
          <w:szCs w:val="24"/>
        </w:rPr>
        <w:tab/>
      </w:r>
      <w:r w:rsidRPr="00DC764E">
        <w:rPr>
          <w:rFonts w:ascii="Times New Roman" w:hAnsi="Times New Roman" w:cs="Times New Roman"/>
          <w:sz w:val="24"/>
          <w:szCs w:val="24"/>
        </w:rPr>
        <w:tab/>
      </w:r>
      <w:r w:rsidR="0018023A">
        <w:rPr>
          <w:rFonts w:ascii="Times New Roman" w:hAnsi="Times New Roman" w:cs="Times New Roman"/>
          <w:sz w:val="24"/>
          <w:szCs w:val="24"/>
        </w:rPr>
        <w:tab/>
      </w:r>
      <w:r w:rsidR="005F18C8">
        <w:rPr>
          <w:rFonts w:ascii="Times New Roman" w:hAnsi="Times New Roman" w:cs="Times New Roman"/>
          <w:sz w:val="24"/>
          <w:szCs w:val="24"/>
        </w:rPr>
        <w:t>______________</w:t>
      </w:r>
      <w:r w:rsidR="00902F2A">
        <w:rPr>
          <w:rFonts w:ascii="Times New Roman" w:hAnsi="Times New Roman" w:cs="Times New Roman"/>
          <w:sz w:val="24"/>
          <w:szCs w:val="24"/>
        </w:rPr>
        <w:t xml:space="preserve"> 201</w:t>
      </w:r>
      <w:r w:rsidR="001F0101">
        <w:rPr>
          <w:rFonts w:ascii="Times New Roman" w:hAnsi="Times New Roman" w:cs="Times New Roman"/>
          <w:sz w:val="24"/>
          <w:szCs w:val="24"/>
        </w:rPr>
        <w:t>9</w:t>
      </w:r>
      <w:r w:rsidRPr="00DC764E">
        <w:rPr>
          <w:rFonts w:ascii="Times New Roman" w:hAnsi="Times New Roman" w:cs="Times New Roman"/>
          <w:sz w:val="24"/>
          <w:szCs w:val="24"/>
        </w:rPr>
        <w:t>г.</w:t>
      </w:r>
    </w:p>
    <w:p w:rsidR="00DC764E" w:rsidRPr="00DC764E" w:rsidRDefault="00DC764E" w:rsidP="00DC764E">
      <w:pPr>
        <w:spacing w:after="0" w:line="240" w:lineRule="auto"/>
        <w:jc w:val="both"/>
        <w:rPr>
          <w:rFonts w:ascii="Times New Roman" w:hAnsi="Times New Roman" w:cs="Times New Roman"/>
          <w:sz w:val="24"/>
          <w:szCs w:val="24"/>
        </w:rPr>
      </w:pPr>
    </w:p>
    <w:p w:rsidR="00DC764E" w:rsidRDefault="00DC764E" w:rsidP="00DC764E">
      <w:pPr>
        <w:spacing w:after="0" w:line="240" w:lineRule="auto"/>
        <w:jc w:val="both"/>
        <w:rPr>
          <w:rFonts w:ascii="Times New Roman" w:hAnsi="Times New Roman" w:cs="Times New Roman"/>
          <w:sz w:val="24"/>
          <w:szCs w:val="24"/>
        </w:rPr>
      </w:pPr>
      <w:r w:rsidRPr="00DC764E">
        <w:rPr>
          <w:rFonts w:ascii="Times New Roman" w:hAnsi="Times New Roman" w:cs="Times New Roman"/>
          <w:sz w:val="24"/>
          <w:szCs w:val="24"/>
        </w:rPr>
        <w:tab/>
      </w:r>
      <w:proofErr w:type="gramStart"/>
      <w:r w:rsidRPr="00DC764E">
        <w:rPr>
          <w:rFonts w:ascii="Times New Roman" w:hAnsi="Times New Roman" w:cs="Times New Roman"/>
          <w:b/>
          <w:sz w:val="24"/>
          <w:szCs w:val="24"/>
        </w:rPr>
        <w:t>Негосударственное учреждение здравоохранения «Узловая больница на станции Новороссийск ОАО «Российские железные дороги» (далее - НУЗ «Узловая больница на ст. Новороссийск ОАО «РЖД»)</w:t>
      </w:r>
      <w:r w:rsidRPr="00DC764E">
        <w:rPr>
          <w:rFonts w:ascii="Times New Roman" w:hAnsi="Times New Roman" w:cs="Times New Roman"/>
          <w:sz w:val="24"/>
          <w:szCs w:val="24"/>
        </w:rPr>
        <w:t xml:space="preserve">, именуемое в дальнейшем </w:t>
      </w:r>
      <w:r w:rsidRPr="00DC764E">
        <w:rPr>
          <w:rFonts w:ascii="Times New Roman" w:hAnsi="Times New Roman" w:cs="Times New Roman"/>
          <w:b/>
          <w:sz w:val="24"/>
          <w:szCs w:val="24"/>
        </w:rPr>
        <w:t>«</w:t>
      </w:r>
      <w:r>
        <w:rPr>
          <w:rFonts w:ascii="Times New Roman" w:hAnsi="Times New Roman" w:cs="Times New Roman"/>
          <w:b/>
          <w:sz w:val="24"/>
          <w:szCs w:val="24"/>
        </w:rPr>
        <w:t>Покупатель</w:t>
      </w:r>
      <w:r w:rsidRPr="00DC764E">
        <w:rPr>
          <w:rFonts w:ascii="Times New Roman" w:hAnsi="Times New Roman" w:cs="Times New Roman"/>
          <w:b/>
          <w:sz w:val="24"/>
          <w:szCs w:val="24"/>
        </w:rPr>
        <w:t>»</w:t>
      </w:r>
      <w:r w:rsidRPr="00DC764E">
        <w:rPr>
          <w:rFonts w:ascii="Times New Roman" w:hAnsi="Times New Roman" w:cs="Times New Roman"/>
          <w:sz w:val="24"/>
          <w:szCs w:val="24"/>
        </w:rPr>
        <w:t xml:space="preserve">, в лице </w:t>
      </w:r>
      <w:r w:rsidRPr="00DC764E">
        <w:rPr>
          <w:rFonts w:ascii="Times New Roman" w:hAnsi="Times New Roman" w:cs="Times New Roman"/>
          <w:b/>
          <w:sz w:val="24"/>
          <w:szCs w:val="24"/>
        </w:rPr>
        <w:t xml:space="preserve">главного врача </w:t>
      </w:r>
      <w:r w:rsidR="004B1F19">
        <w:rPr>
          <w:rFonts w:ascii="Times New Roman" w:hAnsi="Times New Roman" w:cs="Times New Roman"/>
          <w:b/>
          <w:sz w:val="24"/>
          <w:szCs w:val="24"/>
        </w:rPr>
        <w:t>Бакланова Михаила Викторовича</w:t>
      </w:r>
      <w:r w:rsidRPr="00DC764E">
        <w:rPr>
          <w:rFonts w:ascii="Times New Roman" w:hAnsi="Times New Roman" w:cs="Times New Roman"/>
          <w:sz w:val="24"/>
          <w:szCs w:val="24"/>
        </w:rPr>
        <w:t>, действующего на основании Устава, и</w:t>
      </w:r>
      <w:r>
        <w:rPr>
          <w:rFonts w:ascii="Times New Roman" w:hAnsi="Times New Roman" w:cs="Times New Roman"/>
          <w:sz w:val="24"/>
          <w:szCs w:val="24"/>
        </w:rPr>
        <w:t xml:space="preserve"> </w:t>
      </w:r>
      <w:r w:rsidR="004B1F19">
        <w:rPr>
          <w:rFonts w:ascii="Times New Roman" w:hAnsi="Times New Roman" w:cs="Times New Roman"/>
          <w:b/>
          <w:sz w:val="24"/>
          <w:szCs w:val="24"/>
        </w:rPr>
        <w:t>__________________________________________________________________________________</w:t>
      </w:r>
      <w:r>
        <w:rPr>
          <w:rFonts w:ascii="Times New Roman" w:hAnsi="Times New Roman" w:cs="Times New Roman"/>
          <w:sz w:val="24"/>
          <w:szCs w:val="24"/>
        </w:rPr>
        <w:t>, именуемое в дальнейшем «</w:t>
      </w:r>
      <w:r w:rsidRPr="00A30DFD">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sidR="004B1F19">
        <w:rPr>
          <w:rFonts w:ascii="Times New Roman" w:hAnsi="Times New Roman" w:cs="Times New Roman"/>
          <w:b/>
          <w:sz w:val="24"/>
          <w:szCs w:val="24"/>
        </w:rPr>
        <w:t>__________________________________________________________________________________</w:t>
      </w:r>
      <w:r>
        <w:rPr>
          <w:rFonts w:ascii="Times New Roman" w:hAnsi="Times New Roman" w:cs="Times New Roman"/>
          <w:sz w:val="24"/>
          <w:szCs w:val="24"/>
        </w:rPr>
        <w:t xml:space="preserve">действующего на основании </w:t>
      </w:r>
      <w:r w:rsidR="004B1F19">
        <w:rPr>
          <w:rFonts w:ascii="Times New Roman" w:hAnsi="Times New Roman" w:cs="Times New Roman"/>
          <w:sz w:val="24"/>
          <w:szCs w:val="24"/>
        </w:rPr>
        <w:t>__________________________</w:t>
      </w:r>
      <w:r>
        <w:rPr>
          <w:rFonts w:ascii="Times New Roman" w:hAnsi="Times New Roman" w:cs="Times New Roman"/>
          <w:sz w:val="24"/>
          <w:szCs w:val="24"/>
        </w:rPr>
        <w:t>, с другой стороны, вместе именуемые «</w:t>
      </w:r>
      <w:r w:rsidRPr="00A30DFD">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roofErr w:type="gramEnd"/>
    </w:p>
    <w:p w:rsidR="00DC764E" w:rsidRDefault="00DC764E" w:rsidP="00DC764E">
      <w:pPr>
        <w:spacing w:after="0" w:line="240" w:lineRule="auto"/>
        <w:jc w:val="both"/>
        <w:rPr>
          <w:rFonts w:ascii="Times New Roman" w:hAnsi="Times New Roman" w:cs="Times New Roman"/>
          <w:sz w:val="24"/>
          <w:szCs w:val="24"/>
        </w:rPr>
      </w:pPr>
    </w:p>
    <w:p w:rsidR="00405C38" w:rsidRPr="00725CC6" w:rsidRDefault="00405C38" w:rsidP="00405C38">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405C38" w:rsidRPr="00181E80" w:rsidRDefault="00405C38" w:rsidP="00405C38">
      <w:pPr>
        <w:pStyle w:val="21"/>
        <w:ind w:left="0" w:firstLine="720"/>
        <w:jc w:val="both"/>
        <w:rPr>
          <w:sz w:val="24"/>
          <w:szCs w:val="24"/>
        </w:rPr>
      </w:pPr>
      <w:r w:rsidRPr="00725CC6">
        <w:rPr>
          <w:sz w:val="24"/>
          <w:szCs w:val="24"/>
        </w:rPr>
        <w:t>1.1. Поставщик обязуется</w:t>
      </w:r>
      <w:r w:rsidRPr="00725CC6">
        <w:rPr>
          <w:i/>
          <w:iCs/>
          <w:sz w:val="24"/>
          <w:szCs w:val="24"/>
        </w:rPr>
        <w:t xml:space="preserve"> </w:t>
      </w:r>
      <w:r w:rsidRPr="00725CC6">
        <w:rPr>
          <w:iCs/>
          <w:sz w:val="24"/>
          <w:szCs w:val="24"/>
        </w:rPr>
        <w:t>п</w:t>
      </w:r>
      <w:r>
        <w:rPr>
          <w:iCs/>
          <w:sz w:val="24"/>
          <w:szCs w:val="24"/>
        </w:rPr>
        <w:t xml:space="preserve">ередать Покупателю в установленный Договором срок </w:t>
      </w:r>
      <w:r w:rsidRPr="00725CC6">
        <w:rPr>
          <w:iCs/>
          <w:sz w:val="24"/>
          <w:szCs w:val="24"/>
        </w:rPr>
        <w:t xml:space="preserve"> </w:t>
      </w:r>
      <w:r>
        <w:rPr>
          <w:iCs/>
          <w:sz w:val="24"/>
          <w:szCs w:val="24"/>
        </w:rPr>
        <w:t>медицинское оборудование (</w:t>
      </w:r>
      <w:r w:rsidRPr="00DD035A">
        <w:rPr>
          <w:i/>
          <w:sz w:val="24"/>
          <w:szCs w:val="24"/>
        </w:rPr>
        <w:t>далее – Товар)</w:t>
      </w:r>
      <w:r w:rsidRPr="00DD035A">
        <w:rPr>
          <w:sz w:val="24"/>
          <w:szCs w:val="24"/>
        </w:rPr>
        <w:t xml:space="preserve"> </w:t>
      </w:r>
      <w:r w:rsidRPr="00DD035A">
        <w:rPr>
          <w:i/>
          <w:sz w:val="24"/>
          <w:szCs w:val="24"/>
          <w:u w:val="single"/>
        </w:rPr>
        <w:t>в соответствии со Спецификацией (Приложение №1)</w:t>
      </w:r>
      <w:r w:rsidRPr="00DD035A">
        <w:rPr>
          <w:sz w:val="24"/>
          <w:szCs w:val="24"/>
        </w:rPr>
        <w:t>,</w:t>
      </w:r>
      <w:r w:rsidRPr="00725CC6">
        <w:rPr>
          <w:sz w:val="24"/>
          <w:szCs w:val="24"/>
        </w:rPr>
        <w:t xml:space="preserve"> а Покупатель </w:t>
      </w:r>
      <w:r>
        <w:rPr>
          <w:sz w:val="24"/>
          <w:szCs w:val="24"/>
        </w:rPr>
        <w:t xml:space="preserve">обязуется </w:t>
      </w:r>
      <w:r w:rsidRPr="00725CC6">
        <w:rPr>
          <w:sz w:val="24"/>
          <w:szCs w:val="24"/>
        </w:rPr>
        <w:t>принять и оплатить Товар</w:t>
      </w:r>
    </w:p>
    <w:p w:rsidR="00405C38" w:rsidRPr="00181E80" w:rsidRDefault="00405C38" w:rsidP="00405C38">
      <w:pPr>
        <w:pStyle w:val="Standard"/>
        <w:ind w:firstLine="720"/>
        <w:jc w:val="both"/>
      </w:pPr>
      <w:r w:rsidRPr="00181E80">
        <w:t xml:space="preserve">1.2. Срок поставки Товара </w:t>
      </w:r>
      <w:r>
        <w:t>в течение 1</w:t>
      </w:r>
      <w:r w:rsidR="005868FF">
        <w:t>4</w:t>
      </w:r>
      <w:r>
        <w:t xml:space="preserve"> календарных дней с момента заключения договора.</w:t>
      </w:r>
    </w:p>
    <w:p w:rsidR="00405C38" w:rsidRPr="00181E80" w:rsidRDefault="00405C38" w:rsidP="00405C38">
      <w:pPr>
        <w:pStyle w:val="Standard"/>
        <w:ind w:firstLine="709"/>
        <w:jc w:val="both"/>
        <w:rPr>
          <w:i/>
        </w:rPr>
      </w:pPr>
      <w:r w:rsidRPr="00181E80">
        <w:t>1.</w:t>
      </w:r>
      <w:r>
        <w:t xml:space="preserve">3.Поставка Товара осуществляется </w:t>
      </w:r>
      <w:r w:rsidRPr="00181E80">
        <w:t>на склад Покупателя, расположенный по адресу:</w:t>
      </w:r>
      <w:r>
        <w:t xml:space="preserve"> 353906, Краснодарский край, </w:t>
      </w:r>
      <w:proofErr w:type="gramStart"/>
      <w:r>
        <w:t>г</w:t>
      </w:r>
      <w:proofErr w:type="gramEnd"/>
      <w:r>
        <w:t xml:space="preserve">. Новороссийск, ул. </w:t>
      </w:r>
      <w:proofErr w:type="spellStart"/>
      <w:r>
        <w:t>Васенко</w:t>
      </w:r>
      <w:proofErr w:type="spellEnd"/>
      <w:r>
        <w:t>, 8.</w:t>
      </w:r>
    </w:p>
    <w:p w:rsidR="00405C38" w:rsidRPr="00725CC6" w:rsidRDefault="00405C38" w:rsidP="00405C38">
      <w:pPr>
        <w:pStyle w:val="Standard"/>
        <w:ind w:firstLine="709"/>
        <w:jc w:val="both"/>
      </w:pPr>
      <w:r>
        <w:t xml:space="preserve">1.4. Время поставки </w:t>
      </w:r>
      <w:r w:rsidRPr="00181E80">
        <w:t xml:space="preserve"> согласовывается не менее чем за 48 часов до поставки.</w:t>
      </w:r>
      <w:r w:rsidRPr="00181E80">
        <w:tab/>
      </w:r>
    </w:p>
    <w:p w:rsidR="00405C38" w:rsidRPr="00725CC6" w:rsidRDefault="00405C38" w:rsidP="00405C38">
      <w:pPr>
        <w:pStyle w:val="Standard"/>
        <w:spacing w:line="360" w:lineRule="auto"/>
        <w:jc w:val="center"/>
        <w:rPr>
          <w:b/>
        </w:rPr>
      </w:pPr>
    </w:p>
    <w:p w:rsidR="00405C38" w:rsidRPr="00725CC6" w:rsidRDefault="00405C38" w:rsidP="00405C38">
      <w:pPr>
        <w:pStyle w:val="Standard"/>
        <w:spacing w:line="360" w:lineRule="auto"/>
        <w:jc w:val="center"/>
        <w:rPr>
          <w:b/>
        </w:rPr>
      </w:pPr>
      <w:r w:rsidRPr="00725CC6">
        <w:rPr>
          <w:b/>
        </w:rPr>
        <w:t>2. Стоимость и порядок оплаты</w:t>
      </w:r>
    </w:p>
    <w:p w:rsidR="00405C38" w:rsidRPr="00405C38" w:rsidRDefault="00405C38" w:rsidP="00405C38">
      <w:pPr>
        <w:spacing w:after="0"/>
        <w:ind w:firstLine="720"/>
        <w:jc w:val="both"/>
        <w:rPr>
          <w:rFonts w:ascii="Times New Roman" w:hAnsi="Times New Roman" w:cs="Times New Roman"/>
          <w:sz w:val="24"/>
          <w:szCs w:val="24"/>
        </w:rPr>
      </w:pPr>
      <w:r w:rsidRPr="00405C38">
        <w:rPr>
          <w:rFonts w:ascii="Times New Roman" w:hAnsi="Times New Roman" w:cs="Times New Roman"/>
          <w:sz w:val="24"/>
          <w:szCs w:val="24"/>
        </w:rPr>
        <w:t xml:space="preserve">2.1. </w:t>
      </w:r>
      <w:proofErr w:type="gramStart"/>
      <w:r w:rsidRPr="00405C38">
        <w:rPr>
          <w:rFonts w:ascii="Times New Roman" w:hAnsi="Times New Roman" w:cs="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405C38">
        <w:rPr>
          <w:rFonts w:ascii="Times New Roman" w:hAnsi="Times New Roman" w:cs="Times New Roman"/>
          <w:sz w:val="24"/>
          <w:szCs w:val="24"/>
        </w:rPr>
        <w:t>основании_____________________</w:t>
      </w:r>
      <w:proofErr w:type="spellEnd"/>
      <w:r w:rsidRPr="00405C38">
        <w:rPr>
          <w:rFonts w:ascii="Times New Roman" w:hAnsi="Times New Roman" w:cs="Times New Roman"/>
          <w:sz w:val="24"/>
          <w:szCs w:val="24"/>
        </w:rPr>
        <w:t>).</w:t>
      </w:r>
      <w:proofErr w:type="gramEnd"/>
    </w:p>
    <w:p w:rsidR="00405C38" w:rsidRPr="00405C38" w:rsidRDefault="00405C38" w:rsidP="00405C38">
      <w:pPr>
        <w:spacing w:after="0"/>
        <w:ind w:firstLine="720"/>
        <w:jc w:val="both"/>
        <w:rPr>
          <w:rFonts w:ascii="Times New Roman" w:hAnsi="Times New Roman" w:cs="Times New Roman"/>
          <w:sz w:val="24"/>
          <w:szCs w:val="24"/>
        </w:rPr>
      </w:pPr>
      <w:r w:rsidRPr="00405C38">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405C38" w:rsidRPr="00DD035A" w:rsidRDefault="00405C38" w:rsidP="00405C38">
      <w:pPr>
        <w:pStyle w:val="Standard"/>
        <w:ind w:firstLine="709"/>
        <w:jc w:val="both"/>
      </w:pPr>
      <w:r w:rsidRPr="00DD035A">
        <w:t>2.2.1. авансовый платеж перечисляется Покупателем Поставщику  в течение 5  (пяти) банковских дней с даты  заключения Сторонами настоящего Договора,  в размере  30 %  (тридцати)  от   стоимости Товара, указанной в п.2.1 Договора, что составляет сумму</w:t>
      </w:r>
      <w:proofErr w:type="gramStart"/>
      <w:r w:rsidRPr="00DD035A">
        <w:t xml:space="preserve">: </w:t>
      </w:r>
      <w:r w:rsidRPr="00DD035A">
        <w:rPr>
          <w:b/>
          <w:bCs/>
        </w:rPr>
        <w:t xml:space="preserve">_____________ (_________) </w:t>
      </w:r>
      <w:proofErr w:type="gramEnd"/>
      <w:r w:rsidRPr="00DD035A">
        <w:rPr>
          <w:b/>
          <w:bCs/>
        </w:rPr>
        <w:t>рублей ______ копеек</w:t>
      </w:r>
      <w:r w:rsidRPr="00DD035A">
        <w:t>;</w:t>
      </w:r>
    </w:p>
    <w:p w:rsidR="00405C38" w:rsidRPr="00405C38" w:rsidRDefault="00405C38" w:rsidP="00405C38">
      <w:pPr>
        <w:spacing w:after="0"/>
        <w:ind w:firstLine="720"/>
        <w:jc w:val="both"/>
        <w:rPr>
          <w:rFonts w:ascii="Times New Roman" w:hAnsi="Times New Roman" w:cs="Times New Roman"/>
          <w:sz w:val="24"/>
          <w:szCs w:val="24"/>
        </w:rPr>
      </w:pPr>
      <w:r w:rsidRPr="00405C38">
        <w:rPr>
          <w:rFonts w:ascii="Times New Roman" w:hAnsi="Times New Roman" w:cs="Times New Roman"/>
          <w:sz w:val="24"/>
          <w:szCs w:val="24"/>
        </w:rPr>
        <w:lastRenderedPageBreak/>
        <w:t>2.2.2. окончательный расчет осуществляется в соответствии с Графиком платежей (Приложение № 2).</w:t>
      </w:r>
    </w:p>
    <w:p w:rsidR="00405C38" w:rsidRPr="00405C38" w:rsidRDefault="00405C38" w:rsidP="00405C38">
      <w:pPr>
        <w:spacing w:after="0"/>
        <w:ind w:firstLine="720"/>
        <w:jc w:val="both"/>
        <w:rPr>
          <w:rFonts w:ascii="Times New Roman" w:hAnsi="Times New Roman" w:cs="Times New Roman"/>
          <w:sz w:val="24"/>
          <w:szCs w:val="24"/>
        </w:rPr>
      </w:pPr>
      <w:r w:rsidRPr="00405C38">
        <w:rPr>
          <w:rFonts w:ascii="Times New Roman" w:hAnsi="Times New Roman" w:cs="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05C38">
        <w:rPr>
          <w:rFonts w:ascii="Times New Roman" w:hAnsi="Times New Roman" w:cs="Times New Roman"/>
          <w:sz w:val="24"/>
          <w:szCs w:val="24"/>
        </w:rPr>
        <w:t>дств с б</w:t>
      </w:r>
      <w:proofErr w:type="gramEnd"/>
      <w:r w:rsidRPr="00405C38">
        <w:rPr>
          <w:rFonts w:ascii="Times New Roman" w:hAnsi="Times New Roman" w:cs="Times New Roman"/>
          <w:sz w:val="24"/>
          <w:szCs w:val="24"/>
        </w:rPr>
        <w:t>анковского счета Покупателя.</w:t>
      </w: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405C38"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405C38" w:rsidRPr="00725CC6" w:rsidRDefault="00405C38" w:rsidP="00405C38">
      <w:pPr>
        <w:pStyle w:val="ConsNormal"/>
        <w:ind w:firstLine="709"/>
        <w:jc w:val="both"/>
        <w:rPr>
          <w:rFonts w:ascii="Times New Roman" w:hAnsi="Times New Roman"/>
          <w:bCs/>
          <w:sz w:val="24"/>
          <w:szCs w:val="24"/>
        </w:rPr>
      </w:pPr>
      <w:r>
        <w:rPr>
          <w:rFonts w:ascii="Times New Roman" w:hAnsi="Times New Roman"/>
          <w:bCs/>
          <w:sz w:val="24"/>
          <w:szCs w:val="24"/>
        </w:rPr>
        <w:t xml:space="preserve">3.1.1. </w:t>
      </w:r>
      <w:r w:rsidRPr="00181E80">
        <w:rPr>
          <w:rFonts w:ascii="Times New Roman" w:hAnsi="Times New Roman"/>
          <w:sz w:val="24"/>
          <w:szCs w:val="24"/>
        </w:rPr>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 сроки, установленные настоящим Договором, и передать Товар Покупателю на условиях настоящего Договора.</w:t>
      </w:r>
    </w:p>
    <w:p w:rsidR="00405C38" w:rsidRPr="00725CC6"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3.1.</w:t>
      </w:r>
      <w:r>
        <w:rPr>
          <w:rFonts w:ascii="Times New Roman" w:hAnsi="Times New Roman"/>
          <w:bCs/>
          <w:sz w:val="24"/>
          <w:szCs w:val="24"/>
        </w:rPr>
        <w:t>2</w:t>
      </w:r>
      <w:r w:rsidRPr="00725CC6">
        <w:rPr>
          <w:rFonts w:ascii="Times New Roman" w:hAnsi="Times New Roman"/>
          <w:bCs/>
          <w:sz w:val="24"/>
          <w:szCs w:val="24"/>
        </w:rPr>
        <w:t xml:space="preserve">.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405C38" w:rsidRPr="00725CC6" w:rsidRDefault="00405C38" w:rsidP="00405C38">
      <w:pPr>
        <w:pStyle w:val="Standard"/>
        <w:shd w:val="clear" w:color="auto" w:fill="FFFFFF"/>
        <w:ind w:firstLine="709"/>
        <w:jc w:val="both"/>
        <w:rPr>
          <w:spacing w:val="-4"/>
        </w:rPr>
      </w:pPr>
      <w:r w:rsidRPr="00725CC6">
        <w:rPr>
          <w:bCs/>
        </w:rPr>
        <w:t>3.1.</w:t>
      </w:r>
      <w:r>
        <w:rPr>
          <w:bCs/>
        </w:rPr>
        <w:t>3</w:t>
      </w:r>
      <w:r w:rsidRPr="00725CC6">
        <w:rPr>
          <w:bCs/>
        </w:rPr>
        <w:t xml:space="preserve">.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или иные документы, необходимые для эксплуатации Товара по назначению.</w:t>
      </w:r>
    </w:p>
    <w:p w:rsidR="00405C38" w:rsidRPr="00725CC6" w:rsidRDefault="00405C38" w:rsidP="00405C38">
      <w:pPr>
        <w:pStyle w:val="Standard"/>
        <w:shd w:val="clear" w:color="auto" w:fill="FFFFFF"/>
        <w:ind w:firstLine="709"/>
        <w:jc w:val="both"/>
      </w:pPr>
      <w:r w:rsidRPr="00725CC6">
        <w:rPr>
          <w:spacing w:val="-4"/>
        </w:rPr>
        <w:t>3.1.</w:t>
      </w:r>
      <w:r>
        <w:rPr>
          <w:spacing w:val="-4"/>
        </w:rPr>
        <w:t>4</w:t>
      </w:r>
      <w:r w:rsidRPr="00725CC6">
        <w:rPr>
          <w:spacing w:val="-4"/>
        </w:rPr>
        <w:t xml:space="preserve">. </w:t>
      </w:r>
      <w:r w:rsidRPr="00725CC6">
        <w:rPr>
          <w:spacing w:val="-3"/>
        </w:rPr>
        <w:t xml:space="preserve">При отгрузке </w:t>
      </w:r>
      <w:r w:rsidRPr="00725CC6">
        <w:t>Товара передать Покупателю подлинники следующих документов:</w:t>
      </w:r>
    </w:p>
    <w:p w:rsidR="00405C38" w:rsidRPr="00725CC6" w:rsidRDefault="00405C38" w:rsidP="00405C38">
      <w:pPr>
        <w:pStyle w:val="Standard"/>
        <w:shd w:val="clear" w:color="auto" w:fill="FFFFFF"/>
        <w:ind w:firstLine="709"/>
        <w:jc w:val="both"/>
      </w:pPr>
      <w:r w:rsidRPr="00725CC6">
        <w:t>товарную накладную формы (ТОРГ-12)</w:t>
      </w:r>
      <w:r>
        <w:t>;</w:t>
      </w:r>
      <w:r w:rsidRPr="00725CC6">
        <w:t xml:space="preserve"> </w:t>
      </w:r>
    </w:p>
    <w:p w:rsidR="00405C38" w:rsidRPr="00725CC6" w:rsidRDefault="00405C38" w:rsidP="00405C38">
      <w:pPr>
        <w:pStyle w:val="Standard"/>
        <w:shd w:val="clear" w:color="auto" w:fill="FFFFFF"/>
        <w:ind w:firstLine="709"/>
        <w:jc w:val="both"/>
      </w:pPr>
      <w:r w:rsidRPr="00725CC6">
        <w:t xml:space="preserve">счет </w:t>
      </w:r>
      <w:r>
        <w:t>–</w:t>
      </w:r>
      <w:r w:rsidRPr="00725CC6">
        <w:t xml:space="preserve"> фактуру</w:t>
      </w:r>
      <w:r>
        <w:t>.</w:t>
      </w:r>
    </w:p>
    <w:p w:rsidR="00405C38" w:rsidRPr="00725CC6" w:rsidRDefault="00405C38" w:rsidP="00405C38">
      <w:pPr>
        <w:pStyle w:val="Textbodyindent"/>
        <w:spacing w:after="0"/>
        <w:ind w:left="0" w:firstLine="709"/>
        <w:jc w:val="both"/>
        <w:rPr>
          <w:rFonts w:ascii="Times New Roman" w:hAnsi="Times New Roman"/>
          <w:sz w:val="24"/>
          <w:szCs w:val="24"/>
        </w:rPr>
      </w:pPr>
      <w:r w:rsidRPr="00725CC6">
        <w:rPr>
          <w:rFonts w:ascii="Times New Roman" w:hAnsi="Times New Roman"/>
          <w:bCs/>
          <w:sz w:val="24"/>
          <w:szCs w:val="24"/>
        </w:rPr>
        <w:t>3.1.</w:t>
      </w:r>
      <w:r>
        <w:rPr>
          <w:rFonts w:ascii="Times New Roman" w:hAnsi="Times New Roman"/>
          <w:bCs/>
          <w:sz w:val="24"/>
          <w:szCs w:val="24"/>
        </w:rPr>
        <w:t>5</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05C38" w:rsidRPr="00725CC6" w:rsidRDefault="00405C38" w:rsidP="00405C38">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w:t>
      </w:r>
      <w:r>
        <w:rPr>
          <w:rFonts w:ascii="Times New Roman" w:hAnsi="Times New Roman"/>
          <w:sz w:val="24"/>
          <w:szCs w:val="24"/>
        </w:rPr>
        <w:t>6</w:t>
      </w:r>
      <w:r w:rsidRPr="00725CC6">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(пять)</w:t>
      </w:r>
      <w:r w:rsidRPr="00725CC6">
        <w:rPr>
          <w:rFonts w:ascii="Times New Roman" w:hAnsi="Times New Roman"/>
          <w:sz w:val="24"/>
          <w:szCs w:val="24"/>
        </w:rPr>
        <w:t xml:space="preserve"> календарных дней после таких изменений.</w:t>
      </w:r>
    </w:p>
    <w:p w:rsidR="00405C38" w:rsidRPr="00725CC6" w:rsidRDefault="00405C38" w:rsidP="00405C38">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w:t>
      </w:r>
      <w:r>
        <w:rPr>
          <w:rFonts w:ascii="Times New Roman" w:hAnsi="Times New Roman"/>
          <w:sz w:val="24"/>
          <w:szCs w:val="24"/>
        </w:rPr>
        <w:t>7</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405C38"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405C38" w:rsidRPr="00725CC6" w:rsidRDefault="00405C38" w:rsidP="00405C38">
      <w:pPr>
        <w:pStyle w:val="ConsNormal"/>
        <w:ind w:firstLine="709"/>
        <w:jc w:val="both"/>
        <w:rPr>
          <w:rFonts w:ascii="Times New Roman" w:hAnsi="Times New Roman"/>
          <w:bCs/>
          <w:sz w:val="24"/>
          <w:szCs w:val="24"/>
        </w:rPr>
      </w:pPr>
      <w:r>
        <w:rPr>
          <w:rFonts w:ascii="Times New Roman" w:hAnsi="Times New Roman"/>
          <w:bCs/>
          <w:sz w:val="24"/>
          <w:szCs w:val="24"/>
        </w:rPr>
        <w:t xml:space="preserve">3.2.1. </w:t>
      </w:r>
      <w:r w:rsidRPr="00181E80">
        <w:rPr>
          <w:rFonts w:ascii="Times New Roman" w:hAnsi="Times New Roman"/>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405C38"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3.2.</w:t>
      </w:r>
      <w:r>
        <w:rPr>
          <w:rFonts w:ascii="Times New Roman" w:hAnsi="Times New Roman"/>
          <w:bCs/>
          <w:sz w:val="24"/>
          <w:szCs w:val="24"/>
        </w:rPr>
        <w:t>2</w:t>
      </w:r>
      <w:r w:rsidRPr="00725CC6">
        <w:rPr>
          <w:rFonts w:ascii="Times New Roman" w:hAnsi="Times New Roman"/>
          <w:bCs/>
          <w:sz w:val="24"/>
          <w:szCs w:val="24"/>
        </w:rPr>
        <w:t xml:space="preserve">. Произвести необходимые подготовительные работы </w:t>
      </w:r>
      <w:r>
        <w:rPr>
          <w:rFonts w:ascii="Times New Roman" w:hAnsi="Times New Roman"/>
          <w:bCs/>
          <w:sz w:val="24"/>
          <w:szCs w:val="24"/>
        </w:rPr>
        <w:t>для</w:t>
      </w:r>
      <w:r w:rsidRPr="00725CC6">
        <w:rPr>
          <w:rFonts w:ascii="Times New Roman" w:hAnsi="Times New Roman"/>
          <w:bCs/>
          <w:sz w:val="24"/>
          <w:szCs w:val="24"/>
        </w:rPr>
        <w:t xml:space="preserve"> приемк</w:t>
      </w:r>
      <w:r>
        <w:rPr>
          <w:rFonts w:ascii="Times New Roman" w:hAnsi="Times New Roman"/>
          <w:bCs/>
          <w:sz w:val="24"/>
          <w:szCs w:val="24"/>
        </w:rPr>
        <w:t>и</w:t>
      </w:r>
      <w:r w:rsidRPr="00725CC6">
        <w:rPr>
          <w:rFonts w:ascii="Times New Roman" w:hAnsi="Times New Roman"/>
          <w:bCs/>
          <w:sz w:val="24"/>
          <w:szCs w:val="24"/>
        </w:rPr>
        <w:t xml:space="preserve">  Товара</w:t>
      </w:r>
      <w:r>
        <w:rPr>
          <w:rFonts w:ascii="Times New Roman" w:hAnsi="Times New Roman"/>
          <w:bCs/>
          <w:sz w:val="24"/>
          <w:szCs w:val="24"/>
        </w:rPr>
        <w:t xml:space="preserve">. </w:t>
      </w:r>
    </w:p>
    <w:p w:rsidR="00405C38" w:rsidRPr="00725CC6"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3.2.</w:t>
      </w:r>
      <w:r>
        <w:rPr>
          <w:rFonts w:ascii="Times New Roman" w:hAnsi="Times New Roman"/>
          <w:bCs/>
          <w:sz w:val="24"/>
          <w:szCs w:val="24"/>
        </w:rPr>
        <w:t>3</w:t>
      </w:r>
      <w:r w:rsidRPr="00725CC6">
        <w:rPr>
          <w:rFonts w:ascii="Times New Roman" w:hAnsi="Times New Roman"/>
          <w:bCs/>
          <w:sz w:val="24"/>
          <w:szCs w:val="24"/>
        </w:rPr>
        <w:t>. Обеспечить проверку при приемке Товара по количеству качеству и комплектности.</w:t>
      </w:r>
    </w:p>
    <w:p w:rsidR="00405C38" w:rsidRPr="00725CC6" w:rsidRDefault="00405C38" w:rsidP="00405C38">
      <w:pPr>
        <w:pStyle w:val="ConsNormal"/>
        <w:ind w:firstLine="709"/>
        <w:jc w:val="both"/>
        <w:rPr>
          <w:rFonts w:ascii="Times New Roman" w:hAnsi="Times New Roman"/>
          <w:bCs/>
          <w:sz w:val="24"/>
          <w:szCs w:val="24"/>
        </w:rPr>
      </w:pPr>
      <w:r w:rsidRPr="00725CC6">
        <w:rPr>
          <w:rFonts w:ascii="Times New Roman" w:hAnsi="Times New Roman"/>
          <w:bCs/>
          <w:sz w:val="24"/>
          <w:szCs w:val="24"/>
        </w:rPr>
        <w:t>3.2.</w:t>
      </w:r>
      <w:r>
        <w:rPr>
          <w:rFonts w:ascii="Times New Roman" w:hAnsi="Times New Roman"/>
          <w:bCs/>
          <w:sz w:val="24"/>
          <w:szCs w:val="24"/>
        </w:rPr>
        <w:t>4</w:t>
      </w:r>
      <w:r w:rsidRPr="00725CC6">
        <w:rPr>
          <w:rFonts w:ascii="Times New Roman" w:hAnsi="Times New Roman"/>
          <w:bCs/>
          <w:sz w:val="24"/>
          <w:szCs w:val="24"/>
        </w:rPr>
        <w:t>. Принять и оплатить Товар в размерах и в сроки, установленные настоящим Договором.</w:t>
      </w:r>
    </w:p>
    <w:p w:rsidR="00405C38" w:rsidRPr="00725CC6" w:rsidRDefault="00405C38" w:rsidP="00405C38">
      <w:pPr>
        <w:pStyle w:val="Standard"/>
        <w:ind w:firstLine="720"/>
        <w:jc w:val="both"/>
      </w:pPr>
      <w:r w:rsidRPr="00725CC6">
        <w:t>3.3. Покупатель вправе досрочно принять и оплатить поставленный Поставщиком Товар.</w:t>
      </w:r>
    </w:p>
    <w:p w:rsidR="00405C38" w:rsidRDefault="00405C38" w:rsidP="00405C38">
      <w:pPr>
        <w:pStyle w:val="Standard"/>
        <w:ind w:firstLine="72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405C38" w:rsidRPr="00725CC6" w:rsidRDefault="00405C38" w:rsidP="00405C38">
      <w:pPr>
        <w:pStyle w:val="Standard"/>
        <w:ind w:firstLine="720"/>
        <w:jc w:val="both"/>
        <w:rPr>
          <w:shd w:val="clear" w:color="auto" w:fill="FFFFFF"/>
        </w:rPr>
      </w:pP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405C38" w:rsidRDefault="00405C38" w:rsidP="00405C38">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405C38" w:rsidRPr="00725CC6" w:rsidRDefault="00405C38" w:rsidP="00405C38">
      <w:pPr>
        <w:pStyle w:val="Standard"/>
        <w:spacing w:line="280" w:lineRule="exact"/>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номер Договора;</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lastRenderedPageBreak/>
        <w:t>номер товарной накладной формы (ТОРГ-12);</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наименование Товара;</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упаковочный лист;</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дату отгрузки;</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количество мест;</w:t>
      </w:r>
    </w:p>
    <w:p w:rsidR="00405C38" w:rsidRPr="00725CC6" w:rsidRDefault="00405C38" w:rsidP="00405C38">
      <w:pPr>
        <w:pStyle w:val="Standard"/>
        <w:shd w:val="clear" w:color="auto" w:fill="FFFFFF"/>
        <w:spacing w:line="280" w:lineRule="exact"/>
        <w:ind w:firstLine="720"/>
        <w:jc w:val="both"/>
        <w:rPr>
          <w:spacing w:val="5"/>
        </w:rPr>
      </w:pPr>
      <w:r w:rsidRPr="00725CC6">
        <w:rPr>
          <w:spacing w:val="5"/>
        </w:rPr>
        <w:t>вес нетто и вес брутто.</w:t>
      </w:r>
    </w:p>
    <w:p w:rsidR="00405C38" w:rsidRPr="00725CC6" w:rsidRDefault="00405C38" w:rsidP="00405C38">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w:t>
      </w:r>
      <w:r w:rsidRPr="00725CC6">
        <w:rPr>
          <w:rFonts w:ascii="Times New Roman" w:hAnsi="Times New Roman"/>
          <w:sz w:val="24"/>
          <w:szCs w:val="24"/>
        </w:rPr>
        <w:t xml:space="preserve">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405C38" w:rsidRPr="00725CC6" w:rsidRDefault="00405C38" w:rsidP="00405C38">
      <w:pPr>
        <w:pStyle w:val="ConsNormal"/>
        <w:spacing w:line="360" w:lineRule="auto"/>
        <w:ind w:firstLine="360"/>
        <w:jc w:val="center"/>
        <w:rPr>
          <w:rFonts w:ascii="Times New Roman" w:hAnsi="Times New Roman"/>
          <w:sz w:val="24"/>
          <w:szCs w:val="24"/>
        </w:rPr>
      </w:pPr>
    </w:p>
    <w:p w:rsidR="00405C38" w:rsidRPr="00725CC6" w:rsidRDefault="00405C38" w:rsidP="00405C38">
      <w:pPr>
        <w:pStyle w:val="ConsNormal"/>
        <w:spacing w:line="360" w:lineRule="auto"/>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405C38" w:rsidRDefault="00405C38" w:rsidP="00405C38">
      <w:pPr>
        <w:pStyle w:val="ae"/>
        <w:jc w:val="both"/>
        <w:rPr>
          <w:sz w:val="24"/>
          <w:szCs w:val="24"/>
        </w:rPr>
      </w:pPr>
      <w:r w:rsidRPr="00725CC6">
        <w:rPr>
          <w:sz w:val="24"/>
          <w:szCs w:val="24"/>
        </w:rPr>
        <w:tab/>
        <w:t>5.1. Поставщик гарантирует, что:</w:t>
      </w:r>
    </w:p>
    <w:p w:rsidR="00405C38" w:rsidRPr="00725CC6" w:rsidRDefault="00405C38" w:rsidP="00405C38">
      <w:pPr>
        <w:pStyle w:val="ae"/>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405C38" w:rsidRPr="00725CC6" w:rsidRDefault="00405C38" w:rsidP="00405C38">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05C38" w:rsidRPr="00725CC6" w:rsidRDefault="00405C38" w:rsidP="00405C38">
      <w:pPr>
        <w:pStyle w:val="ae"/>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05C38" w:rsidRPr="00725CC6" w:rsidRDefault="00405C38" w:rsidP="00405C38">
      <w:pPr>
        <w:pStyle w:val="ae"/>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405C38" w:rsidRPr="00725CC6" w:rsidRDefault="00405C38" w:rsidP="00405C38">
      <w:pPr>
        <w:pStyle w:val="ae"/>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405C38" w:rsidRPr="00725CC6" w:rsidRDefault="00405C38" w:rsidP="00405C38">
      <w:pPr>
        <w:pStyle w:val="ae"/>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5C38" w:rsidRPr="005868FF" w:rsidRDefault="00405C38" w:rsidP="005868FF">
      <w:pPr>
        <w:pStyle w:val="ae"/>
        <w:jc w:val="both"/>
        <w:rPr>
          <w:sz w:val="24"/>
          <w:szCs w:val="24"/>
        </w:rPr>
      </w:pPr>
      <w:r w:rsidRPr="005868FF">
        <w:rPr>
          <w:sz w:val="24"/>
          <w:szCs w:val="24"/>
        </w:rPr>
        <w:tab/>
        <w:t xml:space="preserve">5.2. </w:t>
      </w:r>
      <w:r w:rsidRPr="005868FF">
        <w:rPr>
          <w:sz w:val="24"/>
          <w:szCs w:val="24"/>
          <w:highlight w:val="yellow"/>
        </w:rPr>
        <w:t>Гарантийный срок для Товара составляет</w:t>
      </w:r>
      <w:proofErr w:type="gramStart"/>
      <w:r w:rsidRPr="005868FF">
        <w:rPr>
          <w:sz w:val="24"/>
          <w:szCs w:val="24"/>
          <w:highlight w:val="yellow"/>
        </w:rPr>
        <w:t xml:space="preserve"> __ (__) </w:t>
      </w:r>
      <w:proofErr w:type="gramEnd"/>
      <w:r w:rsidRPr="005868FF">
        <w:rPr>
          <w:sz w:val="24"/>
          <w:szCs w:val="24"/>
          <w:highlight w:val="yellow"/>
        </w:rPr>
        <w:t>с</w:t>
      </w:r>
      <w:r w:rsidRPr="005868FF">
        <w:rPr>
          <w:sz w:val="24"/>
          <w:szCs w:val="24"/>
        </w:rPr>
        <w:t xml:space="preserve"> даты подписания Покупателем (представителем Покупателя) товарной накладной формы ТОРГ-12.</w:t>
      </w:r>
      <w:r w:rsidRPr="005868FF">
        <w:rPr>
          <w:sz w:val="24"/>
          <w:szCs w:val="24"/>
        </w:rPr>
        <w:tab/>
      </w:r>
    </w:p>
    <w:p w:rsidR="00405C38" w:rsidRPr="005868FF" w:rsidRDefault="00405C38" w:rsidP="005868FF">
      <w:pPr>
        <w:spacing w:after="0"/>
        <w:ind w:firstLine="709"/>
        <w:jc w:val="both"/>
        <w:rPr>
          <w:rFonts w:ascii="Times New Roman" w:hAnsi="Times New Roman" w:cs="Times New Roman"/>
          <w:sz w:val="24"/>
          <w:szCs w:val="24"/>
        </w:rPr>
      </w:pPr>
      <w:r w:rsidRPr="005868FF">
        <w:rPr>
          <w:rFonts w:ascii="Times New Roman" w:hAnsi="Times New Roman" w:cs="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05C38" w:rsidRPr="00725CC6" w:rsidRDefault="00405C38" w:rsidP="00405C38">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405C38" w:rsidRPr="005868FF" w:rsidRDefault="00405C38" w:rsidP="00405C38">
      <w:pPr>
        <w:spacing w:line="228" w:lineRule="auto"/>
        <w:ind w:firstLine="709"/>
        <w:jc w:val="both"/>
        <w:rPr>
          <w:rFonts w:ascii="Times New Roman" w:hAnsi="Times New Roman" w:cs="Times New Roman"/>
          <w:sz w:val="24"/>
          <w:szCs w:val="24"/>
        </w:rPr>
      </w:pPr>
      <w:r w:rsidRPr="005868FF">
        <w:rPr>
          <w:rFonts w:ascii="Times New Roman" w:hAnsi="Times New Roman" w:cs="Times New Roman"/>
          <w:sz w:val="24"/>
          <w:szCs w:val="24"/>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05C38" w:rsidRPr="005868FF" w:rsidRDefault="00405C38" w:rsidP="00405C38">
      <w:pPr>
        <w:pStyle w:val="ConsNormal"/>
        <w:spacing w:line="360" w:lineRule="auto"/>
        <w:jc w:val="center"/>
        <w:rPr>
          <w:rFonts w:ascii="Times New Roman" w:hAnsi="Times New Roman"/>
          <w:b/>
          <w:sz w:val="24"/>
          <w:szCs w:val="24"/>
        </w:rPr>
      </w:pPr>
      <w:r w:rsidRPr="005868FF">
        <w:rPr>
          <w:rFonts w:ascii="Times New Roman" w:hAnsi="Times New Roman"/>
          <w:b/>
          <w:sz w:val="24"/>
          <w:szCs w:val="24"/>
        </w:rPr>
        <w:t>7.Переход права собственности</w:t>
      </w:r>
    </w:p>
    <w:p w:rsidR="00405C38" w:rsidRPr="005868FF" w:rsidRDefault="00405C38" w:rsidP="00405C38">
      <w:pPr>
        <w:spacing w:line="228" w:lineRule="auto"/>
        <w:ind w:firstLine="709"/>
        <w:jc w:val="both"/>
        <w:rPr>
          <w:rFonts w:ascii="Times New Roman" w:hAnsi="Times New Roman" w:cs="Times New Roman"/>
          <w:sz w:val="24"/>
          <w:szCs w:val="24"/>
        </w:rPr>
      </w:pPr>
      <w:r w:rsidRPr="005868FF">
        <w:rPr>
          <w:rFonts w:ascii="Times New Roman"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405C38" w:rsidRPr="00725CC6" w:rsidRDefault="00405C38" w:rsidP="00405C38">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05C38" w:rsidRPr="00725CC6" w:rsidRDefault="00405C38" w:rsidP="00405C38">
      <w:pPr>
        <w:pStyle w:val="ae"/>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405C38" w:rsidRPr="00725CC6" w:rsidRDefault="00405C38" w:rsidP="00405C38">
      <w:pPr>
        <w:pStyle w:val="ae"/>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05C38" w:rsidRDefault="00405C38" w:rsidP="00405C38">
      <w:pPr>
        <w:pStyle w:val="ae"/>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405C38" w:rsidRDefault="00405C38" w:rsidP="00405C38">
      <w:pPr>
        <w:pStyle w:val="ae"/>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405C38" w:rsidRDefault="00405C38" w:rsidP="00405C38">
      <w:pPr>
        <w:pStyle w:val="ae"/>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405C38" w:rsidRPr="00725CC6" w:rsidRDefault="00405C38" w:rsidP="00405C38">
      <w:pPr>
        <w:pStyle w:val="ae"/>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405C38" w:rsidRPr="00725CC6" w:rsidRDefault="00405C38" w:rsidP="00405C38">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405C38" w:rsidRPr="00725CC6" w:rsidRDefault="00405C38" w:rsidP="00405C38">
      <w:pPr>
        <w:pStyle w:val="Standard"/>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405C38" w:rsidRPr="00725CC6" w:rsidRDefault="00405C38" w:rsidP="00405C38">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405C38" w:rsidRPr="00725CC6" w:rsidRDefault="00405C38" w:rsidP="00405C38">
      <w:pPr>
        <w:pStyle w:val="ae"/>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05C38" w:rsidRPr="00725CC6" w:rsidRDefault="00405C38" w:rsidP="00405C38">
      <w:pPr>
        <w:pStyle w:val="ae"/>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05C38" w:rsidRPr="00725CC6" w:rsidRDefault="00405C38" w:rsidP="00405C38">
      <w:pPr>
        <w:pStyle w:val="ae"/>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405C38" w:rsidRPr="00725CC6" w:rsidRDefault="00405C38" w:rsidP="00405C38">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05C38" w:rsidRPr="00725CC6" w:rsidRDefault="00405C38" w:rsidP="00405C38">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05C38" w:rsidRPr="00725CC6" w:rsidRDefault="00405C38" w:rsidP="00405C38">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05C38" w:rsidRPr="00725CC6" w:rsidRDefault="00405C38" w:rsidP="00405C38">
      <w:pPr>
        <w:pStyle w:val="ConsNormal"/>
        <w:ind w:firstLine="709"/>
        <w:jc w:val="both"/>
        <w:rPr>
          <w:rFonts w:ascii="Times New Roman" w:hAnsi="Times New Roman"/>
          <w:iCs/>
          <w:sz w:val="24"/>
          <w:szCs w:val="24"/>
        </w:rPr>
      </w:pP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05C38" w:rsidRPr="00725CC6" w:rsidRDefault="00405C38" w:rsidP="00405C38">
      <w:pPr>
        <w:pStyle w:val="ConsNormal"/>
        <w:spacing w:line="360" w:lineRule="auto"/>
        <w:ind w:firstLine="0"/>
        <w:jc w:val="both"/>
        <w:rPr>
          <w:rFonts w:ascii="Times New Roman" w:hAnsi="Times New Roman"/>
          <w:b/>
          <w:sz w:val="24"/>
          <w:szCs w:val="24"/>
        </w:rPr>
      </w:pP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05C38" w:rsidRPr="00725CC6" w:rsidRDefault="00405C38" w:rsidP="00405C38">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sidR="005868FF">
        <w:rPr>
          <w:rFonts w:ascii="Times New Roman" w:hAnsi="Times New Roman"/>
          <w:sz w:val="24"/>
          <w:szCs w:val="24"/>
        </w:rPr>
        <w:t>Краснодарского</w:t>
      </w:r>
      <w:r>
        <w:rPr>
          <w:rFonts w:ascii="Times New Roman" w:hAnsi="Times New Roman"/>
          <w:sz w:val="24"/>
          <w:szCs w:val="24"/>
        </w:rPr>
        <w:t xml:space="preserve"> края</w:t>
      </w:r>
      <w:r w:rsidRPr="00725CC6">
        <w:rPr>
          <w:rFonts w:ascii="Times New Roman" w:hAnsi="Times New Roman"/>
          <w:sz w:val="24"/>
          <w:szCs w:val="24"/>
        </w:rPr>
        <w:t xml:space="preserve"> в соответствии с действующим законодательством РФ.</w:t>
      </w:r>
      <w:r w:rsidRPr="00725CC6">
        <w:rPr>
          <w:rFonts w:ascii="Times New Roman" w:hAnsi="Times New Roman"/>
          <w:i/>
          <w:sz w:val="24"/>
          <w:szCs w:val="24"/>
        </w:rPr>
        <w:t xml:space="preserve">        </w:t>
      </w:r>
    </w:p>
    <w:p w:rsidR="00405C38" w:rsidRPr="00725CC6" w:rsidRDefault="00405C38" w:rsidP="00405C38">
      <w:pPr>
        <w:pStyle w:val="ConsNormal"/>
        <w:ind w:firstLine="0"/>
        <w:jc w:val="both"/>
        <w:rPr>
          <w:rFonts w:ascii="Times New Roman" w:hAnsi="Times New Roman"/>
          <w:b/>
          <w:sz w:val="24"/>
          <w:szCs w:val="24"/>
        </w:rPr>
      </w:pPr>
    </w:p>
    <w:p w:rsidR="00405C38" w:rsidRPr="00725CC6" w:rsidRDefault="00405C38" w:rsidP="00405C38">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405C38" w:rsidRPr="00725CC6" w:rsidRDefault="00405C38" w:rsidP="00405C38">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05C38" w:rsidRPr="00725CC6" w:rsidRDefault="00405C38" w:rsidP="00405C38">
      <w:pPr>
        <w:pStyle w:val="ConsNormal"/>
        <w:spacing w:line="280" w:lineRule="exact"/>
        <w:ind w:firstLine="709"/>
        <w:jc w:val="both"/>
        <w:rPr>
          <w:rFonts w:ascii="Times New Roman" w:hAnsi="Times New Roman"/>
          <w:sz w:val="24"/>
          <w:szCs w:val="24"/>
        </w:rPr>
      </w:pPr>
      <w:r w:rsidRPr="00725CC6">
        <w:rPr>
          <w:rFonts w:ascii="Times New Roman" w:hAnsi="Times New Roman"/>
          <w:sz w:val="24"/>
          <w:szCs w:val="24"/>
        </w:rPr>
        <w:t xml:space="preserve">11.5.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05C38" w:rsidRPr="00725CC6" w:rsidRDefault="00405C38" w:rsidP="00405C38">
      <w:pPr>
        <w:pStyle w:val="ConsNormal"/>
        <w:widowControl w:val="0"/>
        <w:numPr>
          <w:ilvl w:val="1"/>
          <w:numId w:val="14"/>
        </w:numPr>
        <w:suppressAutoHyphens/>
        <w:autoSpaceDN w:val="0"/>
        <w:snapToGrid/>
        <w:ind w:firstLine="709"/>
        <w:jc w:val="both"/>
        <w:textAlignment w:val="baseline"/>
        <w:rPr>
          <w:rFonts w:ascii="Times New Roman" w:hAnsi="Times New Roman"/>
          <w:sz w:val="24"/>
          <w:szCs w:val="24"/>
        </w:rPr>
      </w:pP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3</w:t>
      </w:r>
      <w:r w:rsidRPr="00725CC6">
        <w:rPr>
          <w:rFonts w:ascii="Times New Roman" w:hAnsi="Times New Roman"/>
          <w:sz w:val="24"/>
          <w:szCs w:val="24"/>
        </w:rPr>
        <w:t xml:space="preserve"> Договора.</w:t>
      </w:r>
    </w:p>
    <w:p w:rsidR="00405C38" w:rsidRPr="00725CC6" w:rsidRDefault="00405C38" w:rsidP="00405C38">
      <w:pPr>
        <w:pStyle w:val="Standard"/>
        <w:spacing w:line="276" w:lineRule="auto"/>
        <w:jc w:val="center"/>
        <w:rPr>
          <w:b/>
        </w:rPr>
      </w:pPr>
      <w:bookmarkStart w:id="0" w:name="OLE_LINK13"/>
      <w:bookmarkStart w:id="1" w:name="OLE_LINK12"/>
      <w:bookmarkStart w:id="2" w:name="OLE_LINK1"/>
      <w:bookmarkStart w:id="3" w:name="OLE_LINK5"/>
    </w:p>
    <w:p w:rsidR="00405C38" w:rsidRPr="00725CC6" w:rsidRDefault="00405C38" w:rsidP="00405C38">
      <w:pPr>
        <w:pStyle w:val="Standard"/>
        <w:spacing w:line="276" w:lineRule="auto"/>
        <w:jc w:val="center"/>
        <w:rPr>
          <w:b/>
        </w:rPr>
      </w:pPr>
      <w:r w:rsidRPr="00725CC6">
        <w:rPr>
          <w:b/>
        </w:rPr>
        <w:t xml:space="preserve">12. </w:t>
      </w:r>
      <w:proofErr w:type="spellStart"/>
      <w:r w:rsidRPr="00725CC6">
        <w:rPr>
          <w:b/>
        </w:rPr>
        <w:t>Антикоррупционная</w:t>
      </w:r>
      <w:proofErr w:type="spellEnd"/>
      <w:r w:rsidRPr="00725CC6">
        <w:rPr>
          <w:b/>
        </w:rPr>
        <w:t xml:space="preserve"> оговорка</w:t>
      </w:r>
    </w:p>
    <w:p w:rsidR="00405C38" w:rsidRPr="00725CC6" w:rsidRDefault="00405C38" w:rsidP="00405C38">
      <w:pPr>
        <w:pStyle w:val="Standard"/>
        <w:spacing w:line="276" w:lineRule="auto"/>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405C38" w:rsidRPr="00725CC6" w:rsidRDefault="00405C38" w:rsidP="00405C38">
      <w:pPr>
        <w:pStyle w:val="Standard"/>
        <w:spacing w:line="276" w:lineRule="auto"/>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05C38" w:rsidRPr="00725CC6" w:rsidRDefault="00405C38" w:rsidP="00405C38">
      <w:pPr>
        <w:pStyle w:val="Standard"/>
        <w:spacing w:line="276" w:lineRule="auto"/>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725CC6">
        <w:t>аффилированными</w:t>
      </w:r>
      <w:proofErr w:type="spellEnd"/>
      <w:r w:rsidRPr="00725CC6">
        <w:t xml:space="preserve"> лицами, работниками или посредниками.</w:t>
      </w:r>
    </w:p>
    <w:p w:rsidR="005868FF" w:rsidRPr="005868FF" w:rsidRDefault="00405C38" w:rsidP="005868FF">
      <w:pPr>
        <w:pStyle w:val="a3"/>
        <w:numPr>
          <w:ilvl w:val="0"/>
          <w:numId w:val="6"/>
        </w:numPr>
        <w:spacing w:after="0" w:line="240" w:lineRule="auto"/>
        <w:jc w:val="both"/>
        <w:rPr>
          <w:rFonts w:ascii="Times New Roman" w:hAnsi="Times New Roman" w:cs="Times New Roman"/>
          <w:sz w:val="24"/>
          <w:szCs w:val="24"/>
        </w:rPr>
      </w:pPr>
      <w:r w:rsidRPr="00725CC6">
        <w:tab/>
      </w:r>
      <w:r w:rsidRPr="005868FF">
        <w:rPr>
          <w:rFonts w:ascii="Times New Roman" w:hAnsi="Times New Roman" w:cs="Times New Roman"/>
          <w:sz w:val="24"/>
          <w:szCs w:val="24"/>
          <w:shd w:val="clear" w:color="auto" w:fill="FFFFFF"/>
        </w:rPr>
        <w:t xml:space="preserve">12.3.1.Каналы уведомления Покупателя о нарушениях каких-либо положений пунктов 12.1, 12.2 настоящего Договора: </w:t>
      </w:r>
      <w:r w:rsidRPr="005868FF">
        <w:rPr>
          <w:rFonts w:ascii="Times New Roman" w:hAnsi="Times New Roman" w:cs="Times New Roman"/>
          <w:sz w:val="24"/>
          <w:szCs w:val="24"/>
        </w:rPr>
        <w:t xml:space="preserve">телефон: </w:t>
      </w:r>
      <w:r w:rsidR="005868FF" w:rsidRPr="005868FF">
        <w:rPr>
          <w:rFonts w:ascii="Times New Roman" w:hAnsi="Times New Roman" w:cs="Times New Roman"/>
          <w:sz w:val="24"/>
          <w:szCs w:val="24"/>
        </w:rPr>
        <w:t>+7 (8617) 67 83 69, 67 80 84;</w:t>
      </w:r>
    </w:p>
    <w:p w:rsidR="005868FF" w:rsidRPr="005868FF" w:rsidRDefault="00405C38" w:rsidP="005868FF">
      <w:pPr>
        <w:pStyle w:val="a3"/>
        <w:numPr>
          <w:ilvl w:val="0"/>
          <w:numId w:val="6"/>
        </w:numPr>
        <w:spacing w:after="0" w:line="240" w:lineRule="auto"/>
        <w:jc w:val="both"/>
        <w:rPr>
          <w:rFonts w:ascii="Times New Roman" w:hAnsi="Times New Roman" w:cs="Times New Roman"/>
          <w:sz w:val="24"/>
          <w:szCs w:val="24"/>
        </w:rPr>
      </w:pPr>
      <w:r w:rsidRPr="005868FF">
        <w:rPr>
          <w:rFonts w:ascii="Times New Roman" w:hAnsi="Times New Roman" w:cs="Times New Roman"/>
          <w:sz w:val="24"/>
          <w:szCs w:val="24"/>
        </w:rPr>
        <w:t xml:space="preserve">и электронная почта </w:t>
      </w:r>
      <w:hyperlink r:id="rId8" w:history="1">
        <w:r w:rsidR="005868FF" w:rsidRPr="005868FF">
          <w:rPr>
            <w:rStyle w:val="a8"/>
            <w:rFonts w:ascii="Times New Roman" w:hAnsi="Times New Roman" w:cs="Times New Roman"/>
            <w:sz w:val="24"/>
            <w:szCs w:val="24"/>
          </w:rPr>
          <w:t>sekretar.ub@bk.ru</w:t>
        </w:r>
      </w:hyperlink>
      <w:r w:rsidR="005868FF" w:rsidRPr="005868FF">
        <w:rPr>
          <w:rFonts w:ascii="Times New Roman" w:hAnsi="Times New Roman" w:cs="Times New Roman"/>
          <w:sz w:val="24"/>
          <w:szCs w:val="24"/>
        </w:rPr>
        <w:t>.</w:t>
      </w:r>
    </w:p>
    <w:p w:rsidR="00405C38" w:rsidRDefault="00405C38" w:rsidP="005868FF">
      <w:pPr>
        <w:pStyle w:val="Standard"/>
        <w:spacing w:line="276" w:lineRule="auto"/>
        <w:jc w:val="both"/>
        <w:rPr>
          <w:shd w:val="clear" w:color="auto" w:fill="FFFFFF"/>
        </w:rPr>
      </w:pPr>
      <w:r>
        <w:rPr>
          <w:shd w:val="clear" w:color="auto" w:fill="FFFFFF"/>
        </w:rPr>
        <w:lastRenderedPageBreak/>
        <w:t xml:space="preserve">12.3.2.Каналы уведомления Поставщика о нарушениях каких-либо положений пунктов 12.1, 12.2 настоящего Договора: </w:t>
      </w:r>
    </w:p>
    <w:p w:rsidR="00405C38" w:rsidRDefault="00405C38" w:rsidP="00405C38">
      <w:pPr>
        <w:pStyle w:val="Standard"/>
        <w:spacing w:line="280" w:lineRule="exact"/>
        <w:jc w:val="both"/>
      </w:pPr>
      <w:r w:rsidRPr="00117392">
        <w:rPr>
          <w:highlight w:val="yellow"/>
          <w:shd w:val="clear" w:color="auto" w:fill="FFFFFF"/>
        </w:rPr>
        <w:t>- факс</w:t>
      </w:r>
      <w:proofErr w:type="gramStart"/>
      <w:r w:rsidRPr="00117392">
        <w:rPr>
          <w:highlight w:val="yellow"/>
          <w:shd w:val="clear" w:color="auto" w:fill="FFFFFF"/>
        </w:rPr>
        <w:t xml:space="preserve">: </w:t>
      </w:r>
      <w:r w:rsidRPr="00117392">
        <w:rPr>
          <w:highlight w:val="yellow"/>
        </w:rPr>
        <w:t>(___) ____________</w:t>
      </w:r>
      <w:r w:rsidRPr="00117392">
        <w:rPr>
          <w:highlight w:val="yellow"/>
          <w:shd w:val="clear" w:color="auto" w:fill="FFFFFF"/>
        </w:rPr>
        <w:t xml:space="preserve">; </w:t>
      </w:r>
      <w:proofErr w:type="gramEnd"/>
      <w:r w:rsidRPr="00117392">
        <w:rPr>
          <w:highlight w:val="yellow"/>
          <w:shd w:val="clear" w:color="auto" w:fill="FFFFFF"/>
        </w:rPr>
        <w:t xml:space="preserve">электронная почта: </w:t>
      </w:r>
      <w:hyperlink r:id="rId9" w:history="1">
        <w:r w:rsidRPr="00117392">
          <w:rPr>
            <w:rStyle w:val="a8"/>
            <w:highlight w:val="yellow"/>
          </w:rPr>
          <w:t>_______________</w:t>
        </w:r>
      </w:hyperlink>
      <w:r w:rsidRPr="00117392">
        <w:rPr>
          <w:highlight w:val="yellow"/>
          <w:shd w:val="clear" w:color="auto" w:fill="FFFFFF"/>
        </w:rPr>
        <w:t>;</w:t>
      </w:r>
    </w:p>
    <w:p w:rsidR="00405C38" w:rsidRPr="00725CC6" w:rsidRDefault="00405C38" w:rsidP="00405C38">
      <w:pPr>
        <w:pStyle w:val="Standard"/>
        <w:spacing w:line="276" w:lineRule="auto"/>
        <w:ind w:firstLine="720"/>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405C38" w:rsidRPr="00725CC6" w:rsidRDefault="00405C38" w:rsidP="00405C38">
      <w:pPr>
        <w:pStyle w:val="Standard"/>
        <w:spacing w:line="276" w:lineRule="auto"/>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05C38" w:rsidRPr="00725CC6" w:rsidRDefault="00405C38" w:rsidP="00405C38">
      <w:pPr>
        <w:pStyle w:val="Standard"/>
        <w:spacing w:line="276" w:lineRule="auto"/>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05C38" w:rsidRPr="00725CC6" w:rsidRDefault="00405C38" w:rsidP="00405C38">
      <w:pPr>
        <w:pStyle w:val="Standard"/>
        <w:numPr>
          <w:ilvl w:val="1"/>
          <w:numId w:val="15"/>
        </w:numPr>
        <w:spacing w:line="276" w:lineRule="auto"/>
        <w:ind w:firstLine="709"/>
        <w:jc w:val="both"/>
      </w:pP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5868FF" w:rsidRDefault="005868FF" w:rsidP="00405C38">
      <w:pPr>
        <w:jc w:val="center"/>
        <w:rPr>
          <w:b/>
          <w:bCs/>
          <w:sz w:val="24"/>
          <w:szCs w:val="24"/>
        </w:rPr>
      </w:pPr>
    </w:p>
    <w:p w:rsidR="00405C38" w:rsidRPr="005868FF" w:rsidRDefault="00405C38" w:rsidP="005868FF">
      <w:pPr>
        <w:spacing w:after="0"/>
        <w:jc w:val="center"/>
        <w:rPr>
          <w:rFonts w:ascii="Times New Roman" w:hAnsi="Times New Roman" w:cs="Times New Roman"/>
          <w:b/>
          <w:bCs/>
          <w:sz w:val="24"/>
          <w:szCs w:val="24"/>
        </w:rPr>
      </w:pPr>
      <w:r w:rsidRPr="005868FF">
        <w:rPr>
          <w:rFonts w:ascii="Times New Roman" w:hAnsi="Times New Roman" w:cs="Times New Roman"/>
          <w:b/>
          <w:bCs/>
          <w:sz w:val="24"/>
          <w:szCs w:val="24"/>
        </w:rPr>
        <w:t>13. Налоговая оговорка</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13.1. Поставщик гарантирует, что:</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 </w:t>
      </w:r>
      <w:proofErr w:type="gramStart"/>
      <w:r w:rsidRPr="005868FF">
        <w:rPr>
          <w:rFonts w:ascii="Times New Roman" w:hAnsi="Times New Roman" w:cs="Times New Roman"/>
          <w:bCs/>
          <w:sz w:val="24"/>
          <w:szCs w:val="24"/>
        </w:rPr>
        <w:t>зарегистрирован</w:t>
      </w:r>
      <w:proofErr w:type="gramEnd"/>
      <w:r w:rsidRPr="005868FF">
        <w:rPr>
          <w:rFonts w:ascii="Times New Roman" w:hAnsi="Times New Roman" w:cs="Times New Roman"/>
          <w:bCs/>
          <w:sz w:val="24"/>
          <w:szCs w:val="24"/>
        </w:rPr>
        <w:t xml:space="preserve"> в ЕГРЮЛ надлежащим образом;</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 является членом </w:t>
      </w:r>
      <w:proofErr w:type="spellStart"/>
      <w:r w:rsidRPr="005868FF">
        <w:rPr>
          <w:rFonts w:ascii="Times New Roman" w:hAnsi="Times New Roman" w:cs="Times New Roman"/>
          <w:bCs/>
          <w:sz w:val="24"/>
          <w:szCs w:val="24"/>
        </w:rPr>
        <w:t>саморегулируемой</w:t>
      </w:r>
      <w:proofErr w:type="spellEnd"/>
      <w:r w:rsidRPr="005868FF">
        <w:rPr>
          <w:rFonts w:ascii="Times New Roman" w:hAnsi="Times New Roman" w:cs="Times New Roman"/>
          <w:bCs/>
          <w:sz w:val="24"/>
          <w:szCs w:val="24"/>
        </w:rPr>
        <w:t xml:space="preserve"> организации, если осуществляемая по договору деятельность требует членства в </w:t>
      </w:r>
      <w:proofErr w:type="spellStart"/>
      <w:r w:rsidRPr="005868FF">
        <w:rPr>
          <w:rFonts w:ascii="Times New Roman" w:hAnsi="Times New Roman" w:cs="Times New Roman"/>
          <w:bCs/>
          <w:sz w:val="24"/>
          <w:szCs w:val="24"/>
        </w:rPr>
        <w:t>саморегулируемой</w:t>
      </w:r>
      <w:proofErr w:type="spellEnd"/>
      <w:r w:rsidRPr="005868FF">
        <w:rPr>
          <w:rFonts w:ascii="Times New Roman" w:hAnsi="Times New Roman" w:cs="Times New Roman"/>
          <w:bCs/>
          <w:sz w:val="24"/>
          <w:szCs w:val="24"/>
        </w:rPr>
        <w:t xml:space="preserve"> организации;</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5868FF">
        <w:rPr>
          <w:rFonts w:ascii="Times New Roman" w:hAnsi="Times New Roman" w:cs="Times New Roman"/>
          <w:bCs/>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405C38" w:rsidRPr="005868FF" w:rsidRDefault="00405C38" w:rsidP="005868FF">
      <w:pPr>
        <w:spacing w:after="0"/>
        <w:ind w:firstLine="709"/>
        <w:jc w:val="both"/>
        <w:rPr>
          <w:rFonts w:ascii="Times New Roman" w:hAnsi="Times New Roman" w:cs="Times New Roman"/>
          <w:bCs/>
          <w:sz w:val="24"/>
          <w:szCs w:val="24"/>
        </w:rPr>
      </w:pPr>
      <w:proofErr w:type="gramStart"/>
      <w:r w:rsidRPr="005868FF">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своевременно и в полном объеме уплачивает налоги, сборы и страховые взносы;</w:t>
      </w:r>
    </w:p>
    <w:p w:rsidR="00405C38" w:rsidRPr="005868FF" w:rsidRDefault="00405C38" w:rsidP="005868FF">
      <w:pPr>
        <w:spacing w:after="0"/>
        <w:ind w:firstLine="709"/>
        <w:jc w:val="both"/>
        <w:rPr>
          <w:rFonts w:ascii="Times New Roman" w:hAnsi="Times New Roman" w:cs="Times New Roman"/>
          <w:bCs/>
          <w:i/>
          <w:sz w:val="24"/>
          <w:szCs w:val="24"/>
        </w:rPr>
      </w:pPr>
      <w:r w:rsidRPr="005868FF">
        <w:rPr>
          <w:rFonts w:ascii="Times New Roman" w:hAnsi="Times New Roman" w:cs="Times New Roman"/>
          <w:bCs/>
          <w:sz w:val="24"/>
          <w:szCs w:val="24"/>
        </w:rPr>
        <w:t>- отражает в налоговой отчетности по НДС все суммы НДС, предъявленные Заказчику.</w:t>
      </w:r>
    </w:p>
    <w:p w:rsidR="00405C38" w:rsidRPr="005868FF" w:rsidRDefault="00405C38" w:rsidP="005868FF">
      <w:pPr>
        <w:widowControl w:val="0"/>
        <w:numPr>
          <w:ilvl w:val="0"/>
          <w:numId w:val="15"/>
        </w:numPr>
        <w:autoSpaceDE w:val="0"/>
        <w:autoSpaceDN w:val="0"/>
        <w:adjustRightInd w:val="0"/>
        <w:spacing w:after="0" w:line="240" w:lineRule="auto"/>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13.2. Если Поставщик нарушит гарантии (любую одну, несколько или все вместе), указанные в пункте 1 настоящего раздела, и это повлечет:</w:t>
      </w:r>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868FF">
        <w:rPr>
          <w:rFonts w:ascii="Times New Roman" w:hAnsi="Times New Roman" w:cs="Times New Roman"/>
          <w:bCs/>
          <w:sz w:val="24"/>
          <w:szCs w:val="24"/>
        </w:rPr>
        <w:t>и(</w:t>
      </w:r>
      <w:proofErr w:type="gramEnd"/>
      <w:r w:rsidRPr="005868FF">
        <w:rPr>
          <w:rFonts w:ascii="Times New Roman" w:hAnsi="Times New Roman" w:cs="Times New Roman"/>
          <w:bCs/>
          <w:sz w:val="24"/>
          <w:szCs w:val="24"/>
        </w:rPr>
        <w:t>или)</w:t>
      </w:r>
    </w:p>
    <w:p w:rsidR="00405C38" w:rsidRPr="005868FF" w:rsidRDefault="00405C38" w:rsidP="005868FF">
      <w:pPr>
        <w:spacing w:after="0"/>
        <w:ind w:firstLine="709"/>
        <w:jc w:val="both"/>
        <w:rPr>
          <w:rFonts w:ascii="Times New Roman" w:hAnsi="Times New Roman" w:cs="Times New Roman"/>
          <w:bCs/>
          <w:sz w:val="24"/>
          <w:szCs w:val="24"/>
        </w:rPr>
      </w:pPr>
      <w:proofErr w:type="gramStart"/>
      <w:r w:rsidRPr="005868FF">
        <w:rPr>
          <w:rFonts w:ascii="Times New Roman" w:hAnsi="Times New Roman" w:cs="Times New Roman"/>
          <w:bCs/>
          <w:sz w:val="24"/>
          <w:szCs w:val="24"/>
        </w:rPr>
        <w:t xml:space="preserve">-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proofErr w:type="gramEnd"/>
    </w:p>
    <w:p w:rsidR="00405C38" w:rsidRPr="005868FF" w:rsidRDefault="00405C38" w:rsidP="005868FF">
      <w:pPr>
        <w:spacing w:after="0"/>
        <w:ind w:firstLine="709"/>
        <w:jc w:val="both"/>
        <w:rPr>
          <w:rFonts w:ascii="Times New Roman" w:hAnsi="Times New Roman" w:cs="Times New Roman"/>
          <w:bCs/>
          <w:sz w:val="24"/>
          <w:szCs w:val="24"/>
        </w:rPr>
      </w:pPr>
      <w:r w:rsidRPr="005868FF">
        <w:rPr>
          <w:rFonts w:ascii="Times New Roman" w:hAnsi="Times New Roman" w:cs="Times New Roman"/>
          <w:bCs/>
          <w:sz w:val="24"/>
          <w:szCs w:val="24"/>
        </w:rPr>
        <w:t xml:space="preserve">то Поставщик, обязуется возместить Заказчику убытки, который последний понес вследствие </w:t>
      </w:r>
      <w:proofErr w:type="gramStart"/>
      <w:r w:rsidRPr="005868FF">
        <w:rPr>
          <w:rFonts w:ascii="Times New Roman" w:hAnsi="Times New Roman" w:cs="Times New Roman"/>
          <w:bCs/>
          <w:sz w:val="24"/>
          <w:szCs w:val="24"/>
        </w:rPr>
        <w:t>таких</w:t>
      </w:r>
      <w:proofErr w:type="gramEnd"/>
      <w:r w:rsidRPr="005868FF">
        <w:rPr>
          <w:rFonts w:ascii="Times New Roman" w:hAnsi="Times New Roman" w:cs="Times New Roman"/>
          <w:bCs/>
          <w:sz w:val="24"/>
          <w:szCs w:val="24"/>
        </w:rPr>
        <w:t xml:space="preserve">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405C38" w:rsidRPr="00725CC6" w:rsidRDefault="00405C38" w:rsidP="00405C38">
      <w:pPr>
        <w:pStyle w:val="Standard"/>
        <w:spacing w:line="276" w:lineRule="auto"/>
        <w:ind w:firstLine="709"/>
        <w:jc w:val="both"/>
      </w:pPr>
    </w:p>
    <w:p w:rsidR="00405C38" w:rsidRPr="00725CC6" w:rsidRDefault="00405C38" w:rsidP="00405C38">
      <w:pPr>
        <w:pStyle w:val="Standard"/>
        <w:spacing w:line="276" w:lineRule="auto"/>
        <w:jc w:val="center"/>
        <w:rPr>
          <w:b/>
        </w:rPr>
      </w:pPr>
      <w:r>
        <w:rPr>
          <w:b/>
        </w:rPr>
        <w:t>14</w:t>
      </w:r>
      <w:r w:rsidRPr="00725CC6">
        <w:rPr>
          <w:b/>
        </w:rPr>
        <w:t>. Срок действия Договора</w:t>
      </w:r>
    </w:p>
    <w:p w:rsidR="00405C38" w:rsidRPr="00725CC6" w:rsidRDefault="00405C38" w:rsidP="00405C38">
      <w:pPr>
        <w:pStyle w:val="Standard"/>
        <w:spacing w:line="276" w:lineRule="auto"/>
        <w:jc w:val="both"/>
      </w:pPr>
      <w:r w:rsidRPr="00725CC6">
        <w:t xml:space="preserve">        </w:t>
      </w:r>
      <w:r>
        <w:t xml:space="preserve">     </w:t>
      </w:r>
      <w:r w:rsidRPr="00725CC6">
        <w:t>1</w:t>
      </w:r>
      <w:r>
        <w:t>4</w:t>
      </w:r>
      <w:r w:rsidRPr="00725CC6">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05C38" w:rsidRPr="00725CC6" w:rsidRDefault="00405C38" w:rsidP="00405C38">
      <w:pPr>
        <w:pStyle w:val="Standard"/>
        <w:spacing w:line="276" w:lineRule="auto"/>
        <w:jc w:val="both"/>
      </w:pPr>
    </w:p>
    <w:p w:rsidR="00405C38" w:rsidRPr="00725CC6" w:rsidRDefault="00405C38" w:rsidP="00405C38">
      <w:pPr>
        <w:pStyle w:val="ConsNormal"/>
        <w:spacing w:line="360" w:lineRule="auto"/>
        <w:ind w:firstLine="0"/>
        <w:jc w:val="center"/>
        <w:rPr>
          <w:rFonts w:ascii="Times New Roman" w:hAnsi="Times New Roman"/>
          <w:b/>
          <w:sz w:val="24"/>
          <w:szCs w:val="24"/>
        </w:rPr>
      </w:pPr>
      <w:r w:rsidRPr="00725CC6">
        <w:rPr>
          <w:rFonts w:ascii="Times New Roman" w:hAnsi="Times New Roman"/>
          <w:b/>
          <w:sz w:val="24"/>
          <w:szCs w:val="24"/>
        </w:rPr>
        <w:t>1</w:t>
      </w:r>
      <w:r>
        <w:rPr>
          <w:rFonts w:ascii="Times New Roman" w:hAnsi="Times New Roman"/>
          <w:b/>
          <w:sz w:val="24"/>
          <w:szCs w:val="24"/>
        </w:rPr>
        <w:t>5</w:t>
      </w:r>
      <w:r w:rsidRPr="00725CC6">
        <w:rPr>
          <w:rFonts w:ascii="Times New Roman" w:hAnsi="Times New Roman"/>
          <w:b/>
          <w:sz w:val="24"/>
          <w:szCs w:val="24"/>
        </w:rPr>
        <w:t>. Прочие условия</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05C38" w:rsidRPr="00725CC6" w:rsidRDefault="00405C38" w:rsidP="00405C38">
      <w:pPr>
        <w:pStyle w:val="Standard"/>
        <w:ind w:firstLine="709"/>
        <w:jc w:val="both"/>
        <w:rPr>
          <w:shd w:val="clear" w:color="auto" w:fill="FFFFFF"/>
        </w:rPr>
      </w:pPr>
      <w:r w:rsidRPr="00725CC6">
        <w:rPr>
          <w:shd w:val="clear" w:color="auto" w:fill="FFFFFF"/>
        </w:rPr>
        <w:t>1</w:t>
      </w:r>
      <w:r>
        <w:rPr>
          <w:shd w:val="clear" w:color="auto" w:fill="FFFFFF"/>
        </w:rPr>
        <w:t>5</w:t>
      </w:r>
      <w:r w:rsidRPr="00725CC6">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.5. Все приложения к настоящему Договору являются его неотъемлемыми частями.</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405C38" w:rsidRPr="00725CC6" w:rsidRDefault="00405C38" w:rsidP="00405C38">
      <w:pPr>
        <w:pStyle w:val="ConsNormal"/>
        <w:ind w:firstLine="709"/>
        <w:jc w:val="both"/>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.7. К настоящему Договору прилагаются (</w:t>
      </w:r>
      <w:r w:rsidRPr="00725CC6">
        <w:rPr>
          <w:rFonts w:ascii="Times New Roman" w:hAnsi="Times New Roman"/>
          <w:i/>
          <w:sz w:val="24"/>
          <w:szCs w:val="24"/>
        </w:rPr>
        <w:t>если прилагаются)</w:t>
      </w:r>
      <w:r w:rsidRPr="00725CC6">
        <w:rPr>
          <w:rFonts w:ascii="Times New Roman" w:hAnsi="Times New Roman"/>
          <w:sz w:val="24"/>
          <w:szCs w:val="24"/>
        </w:rPr>
        <w:t>:</w:t>
      </w:r>
    </w:p>
    <w:p w:rsidR="00405C38" w:rsidRPr="00DD035A" w:rsidRDefault="00405C38" w:rsidP="00405C38">
      <w:pPr>
        <w:pStyle w:val="ConsNormal"/>
        <w:ind w:firstLine="709"/>
        <w:jc w:val="both"/>
        <w:rPr>
          <w:rFonts w:ascii="Times New Roman" w:hAnsi="Times New Roman"/>
          <w:i/>
          <w:sz w:val="24"/>
          <w:szCs w:val="24"/>
        </w:rPr>
      </w:pPr>
      <w:r w:rsidRPr="00DD035A">
        <w:rPr>
          <w:rFonts w:ascii="Times New Roman" w:hAnsi="Times New Roman"/>
          <w:i/>
          <w:sz w:val="24"/>
          <w:szCs w:val="24"/>
        </w:rPr>
        <w:t xml:space="preserve">15.7.1 Спецификация (приложение № 1); </w:t>
      </w:r>
    </w:p>
    <w:p w:rsidR="00405C38" w:rsidRPr="00725CC6" w:rsidRDefault="00405C38" w:rsidP="00405C38">
      <w:pPr>
        <w:pStyle w:val="ConsNormal"/>
        <w:ind w:firstLine="709"/>
        <w:jc w:val="both"/>
        <w:rPr>
          <w:rFonts w:ascii="Times New Roman" w:hAnsi="Times New Roman"/>
          <w:sz w:val="24"/>
          <w:szCs w:val="24"/>
        </w:rPr>
      </w:pPr>
      <w:r w:rsidRPr="00DD035A">
        <w:rPr>
          <w:rFonts w:ascii="Times New Roman" w:hAnsi="Times New Roman"/>
          <w:i/>
          <w:sz w:val="24"/>
          <w:szCs w:val="24"/>
        </w:rPr>
        <w:t>15.7.2. График платежей (приложение №2)</w:t>
      </w:r>
      <w:r w:rsidRPr="00DD035A">
        <w:rPr>
          <w:rFonts w:ascii="Times New Roman" w:hAnsi="Times New Roman"/>
          <w:sz w:val="24"/>
          <w:szCs w:val="24"/>
        </w:rPr>
        <w:t>.</w:t>
      </w:r>
    </w:p>
    <w:p w:rsidR="00405C38" w:rsidRPr="00725CC6" w:rsidRDefault="00405C38" w:rsidP="00405C38">
      <w:pPr>
        <w:pStyle w:val="ConsNormal"/>
        <w:spacing w:line="360" w:lineRule="auto"/>
        <w:ind w:firstLine="709"/>
        <w:jc w:val="both"/>
        <w:rPr>
          <w:rFonts w:ascii="Times New Roman" w:hAnsi="Times New Roman"/>
          <w:sz w:val="24"/>
          <w:szCs w:val="24"/>
        </w:rPr>
      </w:pPr>
    </w:p>
    <w:p w:rsidR="0034726F" w:rsidRDefault="0019674F" w:rsidP="00DC764E">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платежные реквизиты Сторон</w:t>
      </w:r>
    </w:p>
    <w:p w:rsidR="0018023A" w:rsidRPr="0018023A" w:rsidRDefault="0018023A" w:rsidP="0018023A">
      <w:pPr>
        <w:spacing w:after="0" w:line="240" w:lineRule="auto"/>
        <w:jc w:val="center"/>
        <w:rPr>
          <w:rFonts w:ascii="Times New Roman" w:hAnsi="Times New Roman" w:cs="Times New Roman"/>
          <w:b/>
          <w:sz w:val="24"/>
          <w:szCs w:val="24"/>
        </w:rPr>
      </w:pPr>
    </w:p>
    <w:tbl>
      <w:tblPr>
        <w:tblW w:w="0" w:type="auto"/>
        <w:tblLook w:val="00A0"/>
      </w:tblPr>
      <w:tblGrid>
        <w:gridCol w:w="1953"/>
        <w:gridCol w:w="3725"/>
        <w:gridCol w:w="3676"/>
      </w:tblGrid>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p>
        </w:tc>
        <w:tc>
          <w:tcPr>
            <w:tcW w:w="3725" w:type="dxa"/>
          </w:tcPr>
          <w:p w:rsidR="0019674F" w:rsidRPr="0019674F" w:rsidRDefault="00A30DFD" w:rsidP="001967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Покупатель</w:t>
            </w:r>
            <w:r w:rsidR="0019674F" w:rsidRPr="0019674F">
              <w:rPr>
                <w:rFonts w:ascii="Times New Roman" w:hAnsi="Times New Roman" w:cs="Times New Roman"/>
                <w:b/>
                <w:sz w:val="20"/>
                <w:szCs w:val="20"/>
              </w:rPr>
              <w:t>:</w:t>
            </w:r>
          </w:p>
        </w:tc>
        <w:tc>
          <w:tcPr>
            <w:tcW w:w="3676" w:type="dxa"/>
          </w:tcPr>
          <w:p w:rsidR="0019674F" w:rsidRPr="0019674F" w:rsidRDefault="00A30DFD" w:rsidP="001967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Поставщик</w:t>
            </w:r>
            <w:r w:rsidR="0019674F" w:rsidRPr="0019674F">
              <w:rPr>
                <w:rFonts w:ascii="Times New Roman" w:hAnsi="Times New Roman" w:cs="Times New Roman"/>
                <w:b/>
                <w:sz w:val="20"/>
                <w:szCs w:val="20"/>
              </w:rPr>
              <w:t>:</w:t>
            </w: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Наименование</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Негосударственное учреждение здравоохранения «Узловая больница на станции Новороссийск ОАО «Российские железные дороги»</w:t>
            </w:r>
          </w:p>
        </w:tc>
        <w:tc>
          <w:tcPr>
            <w:tcW w:w="3676" w:type="dxa"/>
          </w:tcPr>
          <w:p w:rsidR="0019674F" w:rsidRPr="00CF4150" w:rsidRDefault="0019674F" w:rsidP="00CF4150">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Адрес местонахождения:</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353906,</w:t>
            </w:r>
            <w:r w:rsidR="00A30DFD">
              <w:rPr>
                <w:rFonts w:ascii="Times New Roman" w:hAnsi="Times New Roman" w:cs="Times New Roman"/>
                <w:sz w:val="20"/>
                <w:szCs w:val="20"/>
              </w:rPr>
              <w:t xml:space="preserve"> РФ,</w:t>
            </w:r>
            <w:r w:rsidRPr="0019674F">
              <w:rPr>
                <w:rFonts w:ascii="Times New Roman" w:hAnsi="Times New Roman" w:cs="Times New Roman"/>
                <w:sz w:val="20"/>
                <w:szCs w:val="20"/>
              </w:rPr>
              <w:t xml:space="preserve"> Краснодарский край, г. Новороссийск, ул. Васенко, д.</w:t>
            </w:r>
            <w:r w:rsidR="00A30DFD">
              <w:rPr>
                <w:rFonts w:ascii="Times New Roman" w:hAnsi="Times New Roman" w:cs="Times New Roman"/>
                <w:sz w:val="20"/>
                <w:szCs w:val="20"/>
              </w:rPr>
              <w:t xml:space="preserve"> </w:t>
            </w:r>
            <w:r w:rsidRPr="0019674F">
              <w:rPr>
                <w:rFonts w:ascii="Times New Roman" w:hAnsi="Times New Roman" w:cs="Times New Roman"/>
                <w:sz w:val="20"/>
                <w:szCs w:val="20"/>
              </w:rPr>
              <w:t>8</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ИНН/КПП</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2315109559/231501001</w:t>
            </w:r>
          </w:p>
        </w:tc>
        <w:tc>
          <w:tcPr>
            <w:tcW w:w="3676" w:type="dxa"/>
          </w:tcPr>
          <w:p w:rsidR="0019674F" w:rsidRPr="0019674F" w:rsidRDefault="0019674F" w:rsidP="002A59A5">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ОГРН (ОГРНИП)</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1042309091912</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ОКПО</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01112669</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ОКАТО</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03420365000</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ОКТМО</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03720000001</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ОКОГУ</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4100612</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ОКФС</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16</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ОКОПФ</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75500</w:t>
            </w: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746079"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Банковские реквизиты</w:t>
            </w:r>
          </w:p>
        </w:tc>
        <w:tc>
          <w:tcPr>
            <w:tcW w:w="3725" w:type="dxa"/>
          </w:tcPr>
          <w:p w:rsidR="0019674F" w:rsidRPr="0019674F" w:rsidRDefault="0019674F" w:rsidP="0019674F">
            <w:pPr>
              <w:spacing w:after="0" w:line="240" w:lineRule="auto"/>
              <w:ind w:right="176"/>
              <w:rPr>
                <w:rFonts w:ascii="Times New Roman" w:hAnsi="Times New Roman" w:cs="Times New Roman"/>
                <w:sz w:val="20"/>
                <w:szCs w:val="20"/>
              </w:rPr>
            </w:pPr>
            <w:r w:rsidRPr="0019674F">
              <w:rPr>
                <w:rFonts w:ascii="Times New Roman" w:hAnsi="Times New Roman" w:cs="Times New Roman"/>
                <w:sz w:val="20"/>
                <w:szCs w:val="20"/>
              </w:rPr>
              <w:t xml:space="preserve">ФИЛИАЛ </w:t>
            </w:r>
            <w:r w:rsidR="00902F2A">
              <w:rPr>
                <w:rFonts w:ascii="Times New Roman" w:hAnsi="Times New Roman" w:cs="Times New Roman"/>
                <w:sz w:val="20"/>
                <w:szCs w:val="20"/>
              </w:rPr>
              <w:t xml:space="preserve">№2351 ВТБ </w:t>
            </w:r>
            <w:r w:rsidRPr="0019674F">
              <w:rPr>
                <w:rFonts w:ascii="Times New Roman" w:hAnsi="Times New Roman" w:cs="Times New Roman"/>
                <w:sz w:val="20"/>
                <w:szCs w:val="20"/>
              </w:rPr>
              <w:t xml:space="preserve"> (ПАО) Г.КРАСНОДАР</w:t>
            </w:r>
          </w:p>
          <w:p w:rsidR="0019674F" w:rsidRPr="0019674F" w:rsidRDefault="0019674F" w:rsidP="0019674F">
            <w:pPr>
              <w:spacing w:after="0" w:line="240" w:lineRule="auto"/>
              <w:ind w:right="176"/>
              <w:rPr>
                <w:rFonts w:ascii="Times New Roman" w:hAnsi="Times New Roman" w:cs="Times New Roman"/>
                <w:sz w:val="20"/>
                <w:szCs w:val="20"/>
              </w:rPr>
            </w:pPr>
            <w:proofErr w:type="gramStart"/>
            <w:r w:rsidRPr="0019674F">
              <w:rPr>
                <w:rFonts w:ascii="Times New Roman" w:hAnsi="Times New Roman" w:cs="Times New Roman"/>
                <w:sz w:val="20"/>
                <w:szCs w:val="20"/>
              </w:rPr>
              <w:t>р</w:t>
            </w:r>
            <w:proofErr w:type="gramEnd"/>
            <w:r w:rsidRPr="0019674F">
              <w:rPr>
                <w:rFonts w:ascii="Times New Roman" w:hAnsi="Times New Roman" w:cs="Times New Roman"/>
                <w:sz w:val="20"/>
                <w:szCs w:val="20"/>
              </w:rPr>
              <w:t>/с  40703810025550008196 (п/д)</w:t>
            </w:r>
          </w:p>
          <w:p w:rsidR="0019674F" w:rsidRPr="0019674F" w:rsidRDefault="00A30DFD" w:rsidP="0019674F">
            <w:pPr>
              <w:spacing w:after="0" w:line="240" w:lineRule="auto"/>
              <w:ind w:right="176"/>
              <w:rPr>
                <w:rFonts w:ascii="Times New Roman" w:hAnsi="Times New Roman" w:cs="Times New Roman"/>
                <w:sz w:val="20"/>
                <w:szCs w:val="20"/>
              </w:rPr>
            </w:pPr>
            <w:r>
              <w:rPr>
                <w:rFonts w:ascii="Times New Roman" w:hAnsi="Times New Roman" w:cs="Times New Roman"/>
                <w:sz w:val="20"/>
                <w:szCs w:val="20"/>
              </w:rPr>
              <w:t>к/с</w:t>
            </w:r>
            <w:r w:rsidR="0019674F" w:rsidRPr="0019674F">
              <w:rPr>
                <w:rFonts w:ascii="Times New Roman" w:hAnsi="Times New Roman" w:cs="Times New Roman"/>
                <w:sz w:val="20"/>
                <w:szCs w:val="20"/>
              </w:rPr>
              <w:t xml:space="preserve"> </w:t>
            </w:r>
            <w:r w:rsidR="005F18C8">
              <w:rPr>
                <w:rFonts w:ascii="Times New Roman" w:hAnsi="Times New Roman" w:cs="Times New Roman"/>
                <w:sz w:val="20"/>
                <w:szCs w:val="20"/>
              </w:rPr>
              <w:t>30101810703490000758</w:t>
            </w:r>
            <w:r w:rsidR="0019674F" w:rsidRPr="0019674F">
              <w:rPr>
                <w:rFonts w:ascii="Times New Roman" w:hAnsi="Times New Roman" w:cs="Times New Roman"/>
                <w:sz w:val="20"/>
                <w:szCs w:val="20"/>
              </w:rPr>
              <w:t xml:space="preserve"> ГРКЦ ГУ БАНКА РОССИИ ПО </w:t>
            </w:r>
            <w:proofErr w:type="gramStart"/>
            <w:r w:rsidR="0019674F" w:rsidRPr="0019674F">
              <w:rPr>
                <w:rFonts w:ascii="Times New Roman" w:hAnsi="Times New Roman" w:cs="Times New Roman"/>
                <w:sz w:val="20"/>
                <w:szCs w:val="20"/>
              </w:rPr>
              <w:t>КРАСНОДАРСКОМУ</w:t>
            </w:r>
            <w:proofErr w:type="gramEnd"/>
            <w:r w:rsidR="0019674F" w:rsidRPr="0019674F">
              <w:rPr>
                <w:rFonts w:ascii="Times New Roman" w:hAnsi="Times New Roman" w:cs="Times New Roman"/>
                <w:sz w:val="20"/>
                <w:szCs w:val="20"/>
              </w:rPr>
              <w:t xml:space="preserve"> КР. Г.КРАСНОДАР</w:t>
            </w:r>
          </w:p>
          <w:p w:rsidR="0019674F" w:rsidRPr="0019674F" w:rsidRDefault="0019674F" w:rsidP="005F18C8">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 xml:space="preserve">БИК </w:t>
            </w:r>
            <w:r w:rsidR="005F18C8">
              <w:rPr>
                <w:rFonts w:ascii="Times New Roman" w:hAnsi="Times New Roman" w:cs="Times New Roman"/>
                <w:sz w:val="20"/>
                <w:szCs w:val="20"/>
              </w:rPr>
              <w:t>040349758</w:t>
            </w:r>
          </w:p>
        </w:tc>
        <w:tc>
          <w:tcPr>
            <w:tcW w:w="3676" w:type="dxa"/>
          </w:tcPr>
          <w:p w:rsidR="00A30DFD" w:rsidRPr="0019674F" w:rsidRDefault="00A30DFD" w:rsidP="00186E42">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 xml:space="preserve">тел.: </w:t>
            </w: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+7 (8617) 67 83 69, 67 80 84</w:t>
            </w:r>
          </w:p>
        </w:tc>
        <w:tc>
          <w:tcPr>
            <w:tcW w:w="3676" w:type="dxa"/>
          </w:tcPr>
          <w:p w:rsidR="0019674F" w:rsidRPr="0019674F" w:rsidRDefault="0019674F" w:rsidP="00DC110E">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lang w:val="en-US"/>
              </w:rPr>
              <w:t>E</w:t>
            </w:r>
            <w:r w:rsidRPr="0019674F">
              <w:rPr>
                <w:rFonts w:ascii="Times New Roman" w:hAnsi="Times New Roman" w:cs="Times New Roman"/>
                <w:sz w:val="20"/>
                <w:szCs w:val="20"/>
              </w:rPr>
              <w:t>-</w:t>
            </w:r>
            <w:r w:rsidRPr="0019674F">
              <w:rPr>
                <w:rFonts w:ascii="Times New Roman" w:hAnsi="Times New Roman" w:cs="Times New Roman"/>
                <w:sz w:val="20"/>
                <w:szCs w:val="20"/>
                <w:lang w:val="en-US"/>
              </w:rPr>
              <w:t>mail</w:t>
            </w:r>
            <w:r w:rsidRPr="0019674F">
              <w:rPr>
                <w:rFonts w:ascii="Times New Roman" w:hAnsi="Times New Roman" w:cs="Times New Roman"/>
                <w:sz w:val="20"/>
                <w:szCs w:val="20"/>
              </w:rPr>
              <w:t>:</w:t>
            </w:r>
          </w:p>
        </w:tc>
        <w:tc>
          <w:tcPr>
            <w:tcW w:w="3725" w:type="dxa"/>
          </w:tcPr>
          <w:p w:rsidR="0019674F" w:rsidRPr="00DC110E" w:rsidRDefault="00D8429D" w:rsidP="0019674F">
            <w:pPr>
              <w:pStyle w:val="2"/>
              <w:spacing w:before="0"/>
              <w:jc w:val="both"/>
              <w:rPr>
                <w:rFonts w:ascii="Times New Roman" w:eastAsia="Times New Roman" w:hAnsi="Times New Roman"/>
                <w:color w:val="auto"/>
                <w:sz w:val="20"/>
                <w:szCs w:val="20"/>
                <w:lang w:val="en-US"/>
              </w:rPr>
            </w:pPr>
            <w:hyperlink r:id="rId10" w:history="1">
              <w:r w:rsidR="00DC110E" w:rsidRPr="00886B06">
                <w:rPr>
                  <w:rStyle w:val="a8"/>
                  <w:rFonts w:ascii="Times New Roman" w:hAnsi="Times New Roman"/>
                  <w:sz w:val="20"/>
                  <w:szCs w:val="20"/>
                </w:rPr>
                <w:t>sekretar.ub@bk.ru</w:t>
              </w:r>
            </w:hyperlink>
            <w:r w:rsidR="00DC110E">
              <w:rPr>
                <w:rFonts w:ascii="Times New Roman" w:hAnsi="Times New Roman"/>
                <w:color w:val="auto"/>
                <w:sz w:val="20"/>
                <w:szCs w:val="20"/>
                <w:lang w:val="en-US"/>
              </w:rPr>
              <w:t xml:space="preserve">  </w:t>
            </w:r>
          </w:p>
        </w:tc>
        <w:tc>
          <w:tcPr>
            <w:tcW w:w="3676" w:type="dxa"/>
          </w:tcPr>
          <w:p w:rsidR="0019674F" w:rsidRPr="00186E42" w:rsidRDefault="0019674F" w:rsidP="00A30DFD">
            <w:pPr>
              <w:spacing w:after="0" w:line="240" w:lineRule="auto"/>
              <w:jc w:val="both"/>
              <w:rPr>
                <w:rStyle w:val="a8"/>
                <w:rFonts w:eastAsia="Calibri"/>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lang w:val="en-US"/>
              </w:rPr>
            </w:pPr>
          </w:p>
        </w:tc>
        <w:tc>
          <w:tcPr>
            <w:tcW w:w="3725" w:type="dxa"/>
          </w:tcPr>
          <w:p w:rsidR="0019674F" w:rsidRPr="0019674F" w:rsidRDefault="0019674F" w:rsidP="0019674F">
            <w:pPr>
              <w:spacing w:after="0" w:line="240" w:lineRule="auto"/>
              <w:rPr>
                <w:rFonts w:ascii="Times New Roman" w:hAnsi="Times New Roman" w:cs="Times New Roman"/>
                <w:sz w:val="20"/>
                <w:szCs w:val="20"/>
                <w:lang w:val="en-US"/>
              </w:rPr>
            </w:pPr>
          </w:p>
        </w:tc>
        <w:tc>
          <w:tcPr>
            <w:tcW w:w="3676" w:type="dxa"/>
          </w:tcPr>
          <w:p w:rsidR="0019674F" w:rsidRPr="0019674F" w:rsidRDefault="0019674F" w:rsidP="00A30DFD">
            <w:pPr>
              <w:spacing w:after="0" w:line="240" w:lineRule="auto"/>
              <w:jc w:val="both"/>
              <w:rPr>
                <w:rFonts w:ascii="Times New Roman" w:hAnsi="Times New Roman" w:cs="Times New Roman"/>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p>
        </w:tc>
        <w:tc>
          <w:tcPr>
            <w:tcW w:w="3725" w:type="dxa"/>
          </w:tcPr>
          <w:p w:rsidR="0019674F" w:rsidRPr="0019674F" w:rsidRDefault="0019674F" w:rsidP="0019674F">
            <w:pPr>
              <w:spacing w:after="0" w:line="240" w:lineRule="auto"/>
              <w:rPr>
                <w:rFonts w:ascii="Times New Roman" w:hAnsi="Times New Roman" w:cs="Times New Roman"/>
                <w:sz w:val="20"/>
                <w:szCs w:val="20"/>
              </w:rPr>
            </w:pPr>
            <w:r w:rsidRPr="0019674F">
              <w:rPr>
                <w:rFonts w:ascii="Times New Roman" w:hAnsi="Times New Roman" w:cs="Times New Roman"/>
                <w:sz w:val="20"/>
                <w:szCs w:val="20"/>
              </w:rPr>
              <w:t>Главный врач</w:t>
            </w:r>
          </w:p>
        </w:tc>
        <w:tc>
          <w:tcPr>
            <w:tcW w:w="3676" w:type="dxa"/>
          </w:tcPr>
          <w:p w:rsidR="0019674F" w:rsidRPr="00A30DFD" w:rsidRDefault="0019674F" w:rsidP="00A30DFD">
            <w:pPr>
              <w:spacing w:after="0" w:line="240" w:lineRule="auto"/>
              <w:jc w:val="both"/>
              <w:rPr>
                <w:rFonts w:ascii="Times New Roman" w:hAnsi="Times New Roman" w:cs="Times New Roman"/>
                <w:sz w:val="20"/>
                <w:szCs w:val="20"/>
              </w:rPr>
            </w:pPr>
          </w:p>
        </w:tc>
      </w:tr>
      <w:tr w:rsidR="0019674F" w:rsidRPr="0019674F" w:rsidTr="004B1F19">
        <w:trPr>
          <w:trHeight w:val="379"/>
        </w:trPr>
        <w:tc>
          <w:tcPr>
            <w:tcW w:w="1953" w:type="dxa"/>
          </w:tcPr>
          <w:p w:rsidR="0019674F" w:rsidRPr="0019674F" w:rsidRDefault="0019674F" w:rsidP="0019674F">
            <w:pPr>
              <w:spacing w:after="0" w:line="240" w:lineRule="auto"/>
              <w:rPr>
                <w:rFonts w:ascii="Times New Roman" w:hAnsi="Times New Roman" w:cs="Times New Roman"/>
                <w:sz w:val="20"/>
                <w:szCs w:val="20"/>
              </w:rPr>
            </w:pPr>
          </w:p>
        </w:tc>
        <w:tc>
          <w:tcPr>
            <w:tcW w:w="3725" w:type="dxa"/>
          </w:tcPr>
          <w:p w:rsidR="0019674F" w:rsidRPr="0019674F" w:rsidRDefault="0019674F" w:rsidP="0019674F">
            <w:pPr>
              <w:spacing w:after="0" w:line="240" w:lineRule="auto"/>
              <w:rPr>
                <w:rFonts w:ascii="Times New Roman" w:hAnsi="Times New Roman" w:cs="Times New Roman"/>
                <w:sz w:val="20"/>
                <w:szCs w:val="20"/>
              </w:rPr>
            </w:pPr>
          </w:p>
        </w:tc>
        <w:tc>
          <w:tcPr>
            <w:tcW w:w="3676" w:type="dxa"/>
          </w:tcPr>
          <w:p w:rsidR="0019674F" w:rsidRPr="0019674F" w:rsidRDefault="0019674F" w:rsidP="00A30DFD">
            <w:pPr>
              <w:spacing w:after="0" w:line="240" w:lineRule="auto"/>
              <w:jc w:val="both"/>
              <w:rPr>
                <w:rFonts w:ascii="Times New Roman" w:hAnsi="Times New Roman" w:cs="Times New Roman"/>
                <w:sz w:val="20"/>
                <w:szCs w:val="20"/>
              </w:rPr>
            </w:pP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p>
        </w:tc>
        <w:tc>
          <w:tcPr>
            <w:tcW w:w="3725" w:type="dxa"/>
          </w:tcPr>
          <w:p w:rsidR="0019674F" w:rsidRPr="0019674F" w:rsidRDefault="00902F2A" w:rsidP="0019674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 М.В.Бакланов</w:t>
            </w:r>
            <w:bookmarkStart w:id="6" w:name="_GoBack"/>
            <w:bookmarkEnd w:id="6"/>
          </w:p>
        </w:tc>
        <w:tc>
          <w:tcPr>
            <w:tcW w:w="3676" w:type="dxa"/>
          </w:tcPr>
          <w:p w:rsidR="0019674F" w:rsidRPr="0019674F" w:rsidRDefault="00A30DFD" w:rsidP="004B1F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 </w:t>
            </w:r>
          </w:p>
        </w:tc>
      </w:tr>
      <w:tr w:rsidR="0019674F" w:rsidRPr="0019674F" w:rsidTr="00ED0743">
        <w:tc>
          <w:tcPr>
            <w:tcW w:w="1953" w:type="dxa"/>
          </w:tcPr>
          <w:p w:rsidR="0019674F" w:rsidRPr="0019674F" w:rsidRDefault="0019674F" w:rsidP="0019674F">
            <w:pPr>
              <w:spacing w:after="0" w:line="240" w:lineRule="auto"/>
              <w:rPr>
                <w:rFonts w:ascii="Times New Roman" w:hAnsi="Times New Roman" w:cs="Times New Roman"/>
                <w:sz w:val="20"/>
                <w:szCs w:val="20"/>
              </w:rPr>
            </w:pPr>
          </w:p>
        </w:tc>
        <w:tc>
          <w:tcPr>
            <w:tcW w:w="3725" w:type="dxa"/>
          </w:tcPr>
          <w:p w:rsidR="0019674F" w:rsidRPr="0019674F" w:rsidRDefault="00A30DFD" w:rsidP="0019674F">
            <w:pPr>
              <w:spacing w:after="0" w:line="240" w:lineRule="auto"/>
              <w:rPr>
                <w:rFonts w:ascii="Times New Roman" w:hAnsi="Times New Roman" w:cs="Times New Roman"/>
                <w:sz w:val="20"/>
                <w:szCs w:val="20"/>
              </w:rPr>
            </w:pPr>
            <w:r>
              <w:rPr>
                <w:rFonts w:ascii="Times New Roman" w:hAnsi="Times New Roman" w:cs="Times New Roman"/>
                <w:sz w:val="20"/>
                <w:szCs w:val="20"/>
              </w:rPr>
              <w:t>М. П.</w:t>
            </w:r>
          </w:p>
        </w:tc>
        <w:tc>
          <w:tcPr>
            <w:tcW w:w="3676" w:type="dxa"/>
          </w:tcPr>
          <w:p w:rsidR="0019674F" w:rsidRPr="0019674F" w:rsidRDefault="00A30DFD" w:rsidP="00A30D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 П.</w:t>
            </w:r>
          </w:p>
        </w:tc>
      </w:tr>
    </w:tbl>
    <w:p w:rsidR="004B1F19" w:rsidRDefault="004B1F19"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D17AB6" w:rsidRDefault="00D17AB6" w:rsidP="00A30DFD">
      <w:pPr>
        <w:spacing w:after="0" w:line="240" w:lineRule="auto"/>
        <w:jc w:val="right"/>
        <w:rPr>
          <w:rFonts w:ascii="Times New Roman" w:hAnsi="Times New Roman" w:cs="Times New Roman"/>
        </w:rPr>
      </w:pPr>
    </w:p>
    <w:p w:rsidR="009465F5" w:rsidRDefault="00A30DFD" w:rsidP="00A30DFD">
      <w:pPr>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A30DFD" w:rsidRPr="00A30DFD" w:rsidRDefault="00A30DFD" w:rsidP="00A30DFD">
      <w:pPr>
        <w:spacing w:after="0" w:line="240" w:lineRule="auto"/>
        <w:jc w:val="right"/>
        <w:rPr>
          <w:rFonts w:ascii="Times New Roman" w:hAnsi="Times New Roman" w:cs="Times New Roman"/>
        </w:rPr>
      </w:pPr>
    </w:p>
    <w:p w:rsidR="009465F5" w:rsidRDefault="00ED0743" w:rsidP="00ED0743">
      <w:pPr>
        <w:spacing w:after="0" w:line="240" w:lineRule="auto"/>
        <w:jc w:val="center"/>
        <w:rPr>
          <w:rFonts w:ascii="Times New Roman" w:hAnsi="Times New Roman" w:cs="Times New Roman"/>
          <w:b/>
        </w:rPr>
      </w:pPr>
      <w:r>
        <w:rPr>
          <w:rFonts w:ascii="Times New Roman" w:hAnsi="Times New Roman" w:cs="Times New Roman"/>
          <w:b/>
        </w:rPr>
        <w:t>СПЕЦИФИКАЦИЯ</w:t>
      </w:r>
    </w:p>
    <w:p w:rsidR="00ED0743" w:rsidRDefault="00ED0743" w:rsidP="00ED0743">
      <w:pPr>
        <w:spacing w:after="0" w:line="240" w:lineRule="auto"/>
        <w:jc w:val="center"/>
        <w:rPr>
          <w:rFonts w:ascii="Times New Roman" w:hAnsi="Times New Roman" w:cs="Times New Roman"/>
          <w:b/>
        </w:rPr>
      </w:pPr>
    </w:p>
    <w:p w:rsidR="00ED0743" w:rsidRPr="00ED0743" w:rsidRDefault="00ED0743" w:rsidP="00ED0743">
      <w:pPr>
        <w:spacing w:after="0" w:line="240" w:lineRule="auto"/>
        <w:jc w:val="center"/>
        <w:rPr>
          <w:rFonts w:ascii="Times New Roman" w:hAnsi="Times New Roman" w:cs="Times New Roman"/>
          <w:b/>
        </w:rPr>
      </w:pPr>
      <w:r>
        <w:rPr>
          <w:rFonts w:ascii="Times New Roman" w:hAnsi="Times New Roman" w:cs="Times New Roman"/>
          <w:b/>
        </w:rPr>
        <w:t xml:space="preserve">к договору № </w:t>
      </w:r>
      <w:r w:rsidR="00C90C3B">
        <w:rPr>
          <w:rFonts w:ascii="Times New Roman" w:hAnsi="Times New Roman" w:cs="Times New Roman"/>
          <w:b/>
        </w:rPr>
        <w:t>_____________</w:t>
      </w:r>
      <w:r>
        <w:rPr>
          <w:rFonts w:ascii="Times New Roman" w:hAnsi="Times New Roman" w:cs="Times New Roman"/>
          <w:b/>
        </w:rPr>
        <w:t xml:space="preserve"> от «</w:t>
      </w:r>
      <w:r w:rsidR="00C90C3B">
        <w:rPr>
          <w:rFonts w:ascii="Times New Roman" w:hAnsi="Times New Roman" w:cs="Times New Roman"/>
          <w:b/>
        </w:rPr>
        <w:t>______</w:t>
      </w:r>
      <w:r>
        <w:rPr>
          <w:rFonts w:ascii="Times New Roman" w:hAnsi="Times New Roman" w:cs="Times New Roman"/>
          <w:b/>
        </w:rPr>
        <w:t>»</w:t>
      </w:r>
      <w:r w:rsidR="0018023A">
        <w:rPr>
          <w:rFonts w:ascii="Times New Roman" w:hAnsi="Times New Roman" w:cs="Times New Roman"/>
          <w:b/>
        </w:rPr>
        <w:t xml:space="preserve"> </w:t>
      </w:r>
      <w:r w:rsidR="00C90C3B">
        <w:rPr>
          <w:rFonts w:ascii="Times New Roman" w:hAnsi="Times New Roman" w:cs="Times New Roman"/>
          <w:b/>
        </w:rPr>
        <w:t>_________________</w:t>
      </w:r>
      <w:r>
        <w:rPr>
          <w:rFonts w:ascii="Times New Roman" w:hAnsi="Times New Roman" w:cs="Times New Roman"/>
          <w:b/>
        </w:rPr>
        <w:t xml:space="preserve"> 2</w:t>
      </w:r>
      <w:r w:rsidR="0018023A">
        <w:rPr>
          <w:rFonts w:ascii="Times New Roman" w:hAnsi="Times New Roman" w:cs="Times New Roman"/>
          <w:b/>
        </w:rPr>
        <w:t>01</w:t>
      </w:r>
      <w:r w:rsidR="001F0101">
        <w:rPr>
          <w:rFonts w:ascii="Times New Roman" w:hAnsi="Times New Roman" w:cs="Times New Roman"/>
          <w:b/>
        </w:rPr>
        <w:t>9</w:t>
      </w:r>
      <w:r>
        <w:rPr>
          <w:rFonts w:ascii="Times New Roman" w:hAnsi="Times New Roman" w:cs="Times New Roman"/>
          <w:b/>
        </w:rPr>
        <w:t>г.</w:t>
      </w:r>
    </w:p>
    <w:p w:rsidR="009465F5" w:rsidRDefault="009465F5" w:rsidP="00A30DFD">
      <w:pPr>
        <w:spacing w:after="0" w:line="240" w:lineRule="auto"/>
        <w:rPr>
          <w:rFonts w:ascii="Times New Roman" w:hAnsi="Times New Roman" w:cs="Times New Roman"/>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4"/>
        <w:gridCol w:w="991"/>
        <w:gridCol w:w="992"/>
        <w:gridCol w:w="1176"/>
        <w:gridCol w:w="1377"/>
      </w:tblGrid>
      <w:tr w:rsidR="00746079" w:rsidRPr="00746079" w:rsidTr="00DC110E">
        <w:trPr>
          <w:trHeight w:val="509"/>
        </w:trPr>
        <w:tc>
          <w:tcPr>
            <w:tcW w:w="1188" w:type="dxa"/>
            <w:vMerge w:val="restart"/>
            <w:shd w:val="clear" w:color="auto" w:fill="auto"/>
            <w:noWrap/>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w:t>
            </w:r>
          </w:p>
        </w:tc>
        <w:tc>
          <w:tcPr>
            <w:tcW w:w="4204" w:type="dxa"/>
            <w:vMerge w:val="restart"/>
            <w:shd w:val="clear" w:color="auto" w:fill="auto"/>
            <w:noWrap/>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Наименование товара (работы, услуги)</w:t>
            </w:r>
          </w:p>
        </w:tc>
        <w:tc>
          <w:tcPr>
            <w:tcW w:w="991" w:type="dxa"/>
            <w:vMerge w:val="restart"/>
            <w:shd w:val="clear" w:color="auto" w:fill="auto"/>
            <w:noWrap/>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Ед. изм.</w:t>
            </w:r>
          </w:p>
        </w:tc>
        <w:tc>
          <w:tcPr>
            <w:tcW w:w="3545" w:type="dxa"/>
            <w:gridSpan w:val="3"/>
            <w:shd w:val="clear" w:color="auto" w:fill="auto"/>
            <w:noWrap/>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ВСЕГО:</w:t>
            </w:r>
          </w:p>
        </w:tc>
      </w:tr>
      <w:tr w:rsidR="00746079" w:rsidRPr="00746079" w:rsidTr="00DC110E">
        <w:trPr>
          <w:trHeight w:val="345"/>
        </w:trPr>
        <w:tc>
          <w:tcPr>
            <w:tcW w:w="1188" w:type="dxa"/>
            <w:vMerge/>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p>
        </w:tc>
        <w:tc>
          <w:tcPr>
            <w:tcW w:w="4204" w:type="dxa"/>
            <w:vMerge/>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p>
        </w:tc>
        <w:tc>
          <w:tcPr>
            <w:tcW w:w="991" w:type="dxa"/>
            <w:vMerge/>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p>
        </w:tc>
        <w:tc>
          <w:tcPr>
            <w:tcW w:w="992" w:type="dxa"/>
            <w:shd w:val="clear" w:color="auto" w:fill="auto"/>
            <w:vAlign w:val="center"/>
            <w:hideMark/>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Кол-во</w:t>
            </w:r>
          </w:p>
        </w:tc>
        <w:tc>
          <w:tcPr>
            <w:tcW w:w="1176" w:type="dxa"/>
            <w:shd w:val="clear" w:color="auto" w:fill="auto"/>
            <w:vAlign w:val="center"/>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Цена за ед., руб.</w:t>
            </w:r>
          </w:p>
        </w:tc>
        <w:tc>
          <w:tcPr>
            <w:tcW w:w="1377" w:type="dxa"/>
            <w:shd w:val="clear" w:color="auto" w:fill="auto"/>
            <w:vAlign w:val="center"/>
          </w:tcPr>
          <w:p w:rsidR="00746079" w:rsidRPr="00746079" w:rsidRDefault="00746079" w:rsidP="00C77B05">
            <w:pPr>
              <w:spacing w:after="0" w:line="240" w:lineRule="auto"/>
              <w:jc w:val="center"/>
              <w:rPr>
                <w:rFonts w:ascii="Times New Roman" w:hAnsi="Times New Roman" w:cs="Times New Roman"/>
                <w:b/>
                <w:bCs/>
                <w:sz w:val="24"/>
                <w:szCs w:val="24"/>
              </w:rPr>
            </w:pPr>
            <w:r w:rsidRPr="00746079">
              <w:rPr>
                <w:rFonts w:ascii="Times New Roman" w:hAnsi="Times New Roman" w:cs="Times New Roman"/>
                <w:b/>
                <w:bCs/>
                <w:sz w:val="24"/>
                <w:szCs w:val="24"/>
              </w:rPr>
              <w:t>Сумма, руб.</w:t>
            </w:r>
          </w:p>
        </w:tc>
      </w:tr>
      <w:tr w:rsidR="00186E42" w:rsidRPr="00746079" w:rsidTr="00DC110E">
        <w:trPr>
          <w:trHeight w:val="255"/>
        </w:trPr>
        <w:tc>
          <w:tcPr>
            <w:tcW w:w="1188" w:type="dxa"/>
            <w:shd w:val="clear" w:color="auto" w:fill="auto"/>
            <w:noWrap/>
            <w:vAlign w:val="center"/>
            <w:hideMark/>
          </w:tcPr>
          <w:p w:rsidR="00186E42" w:rsidRPr="00746079" w:rsidRDefault="00186E42" w:rsidP="00746079">
            <w:pPr>
              <w:pStyle w:val="a3"/>
              <w:numPr>
                <w:ilvl w:val="0"/>
                <w:numId w:val="11"/>
              </w:numPr>
              <w:spacing w:after="0" w:line="240" w:lineRule="auto"/>
              <w:contextualSpacing w:val="0"/>
              <w:jc w:val="center"/>
              <w:rPr>
                <w:rFonts w:ascii="Times New Roman" w:hAnsi="Times New Roman" w:cs="Times New Roman"/>
                <w:sz w:val="24"/>
                <w:szCs w:val="24"/>
              </w:rPr>
            </w:pPr>
          </w:p>
        </w:tc>
        <w:tc>
          <w:tcPr>
            <w:tcW w:w="4204" w:type="dxa"/>
            <w:shd w:val="clear" w:color="auto" w:fill="auto"/>
            <w:vAlign w:val="center"/>
            <w:hideMark/>
          </w:tcPr>
          <w:p w:rsidR="00186E42" w:rsidRPr="00A35859" w:rsidRDefault="00186E42" w:rsidP="00186E42">
            <w:pPr>
              <w:spacing w:after="0" w:line="240" w:lineRule="auto"/>
              <w:jc w:val="both"/>
            </w:pPr>
          </w:p>
        </w:tc>
        <w:tc>
          <w:tcPr>
            <w:tcW w:w="991" w:type="dxa"/>
            <w:shd w:val="clear" w:color="auto" w:fill="auto"/>
            <w:noWrap/>
            <w:vAlign w:val="center"/>
            <w:hideMark/>
          </w:tcPr>
          <w:p w:rsidR="00186E42" w:rsidRPr="00032A2A" w:rsidRDefault="00186E42" w:rsidP="00186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shd w:val="clear" w:color="auto" w:fill="auto"/>
            <w:noWrap/>
            <w:vAlign w:val="center"/>
            <w:hideMark/>
          </w:tcPr>
          <w:p w:rsidR="00186E42" w:rsidRPr="00032A2A" w:rsidRDefault="00186E42" w:rsidP="00186E42">
            <w:pPr>
              <w:spacing w:after="0" w:line="240" w:lineRule="auto"/>
              <w:jc w:val="right"/>
              <w:rPr>
                <w:rFonts w:ascii="Times New Roman" w:hAnsi="Times New Roman" w:cs="Times New Roman"/>
                <w:sz w:val="24"/>
                <w:szCs w:val="24"/>
              </w:rPr>
            </w:pPr>
          </w:p>
        </w:tc>
        <w:tc>
          <w:tcPr>
            <w:tcW w:w="1176" w:type="dxa"/>
            <w:shd w:val="clear" w:color="auto" w:fill="auto"/>
            <w:noWrap/>
            <w:vAlign w:val="center"/>
            <w:hideMark/>
          </w:tcPr>
          <w:p w:rsidR="00186E42" w:rsidRPr="00032A2A" w:rsidRDefault="00186E42" w:rsidP="00186E42">
            <w:pPr>
              <w:spacing w:after="0" w:line="240" w:lineRule="auto"/>
              <w:jc w:val="right"/>
              <w:rPr>
                <w:rFonts w:ascii="Times New Roman" w:hAnsi="Times New Roman" w:cs="Times New Roman"/>
                <w:sz w:val="24"/>
                <w:szCs w:val="24"/>
              </w:rPr>
            </w:pPr>
          </w:p>
        </w:tc>
        <w:tc>
          <w:tcPr>
            <w:tcW w:w="1377" w:type="dxa"/>
            <w:shd w:val="clear" w:color="auto" w:fill="auto"/>
            <w:noWrap/>
            <w:vAlign w:val="center"/>
            <w:hideMark/>
          </w:tcPr>
          <w:p w:rsidR="00186E42" w:rsidRPr="00032A2A" w:rsidRDefault="00186E42" w:rsidP="00186E42">
            <w:pPr>
              <w:spacing w:after="0" w:line="240" w:lineRule="auto"/>
              <w:jc w:val="right"/>
              <w:rPr>
                <w:rFonts w:ascii="Times New Roman" w:hAnsi="Times New Roman" w:cs="Times New Roman"/>
                <w:sz w:val="24"/>
                <w:szCs w:val="24"/>
              </w:rPr>
            </w:pPr>
          </w:p>
        </w:tc>
      </w:tr>
      <w:tr w:rsidR="00746079" w:rsidRPr="00746079" w:rsidTr="00DC110E">
        <w:trPr>
          <w:trHeight w:val="255"/>
        </w:trPr>
        <w:tc>
          <w:tcPr>
            <w:tcW w:w="8551" w:type="dxa"/>
            <w:gridSpan w:val="5"/>
            <w:shd w:val="clear" w:color="auto" w:fill="auto"/>
            <w:noWrap/>
            <w:vAlign w:val="center"/>
            <w:hideMark/>
          </w:tcPr>
          <w:p w:rsidR="00746079" w:rsidRPr="00746079" w:rsidRDefault="00746079" w:rsidP="00C77B05">
            <w:pPr>
              <w:spacing w:after="0" w:line="240" w:lineRule="auto"/>
              <w:jc w:val="right"/>
              <w:rPr>
                <w:rFonts w:ascii="Times New Roman" w:hAnsi="Times New Roman" w:cs="Times New Roman"/>
                <w:b/>
                <w:sz w:val="24"/>
                <w:szCs w:val="24"/>
              </w:rPr>
            </w:pPr>
            <w:r w:rsidRPr="00746079">
              <w:rPr>
                <w:rFonts w:ascii="Times New Roman" w:hAnsi="Times New Roman" w:cs="Times New Roman"/>
                <w:b/>
                <w:sz w:val="24"/>
                <w:szCs w:val="24"/>
              </w:rPr>
              <w:t>ИТОГО:</w:t>
            </w:r>
          </w:p>
        </w:tc>
        <w:tc>
          <w:tcPr>
            <w:tcW w:w="1377" w:type="dxa"/>
            <w:shd w:val="clear" w:color="auto" w:fill="auto"/>
            <w:noWrap/>
            <w:vAlign w:val="center"/>
            <w:hideMark/>
          </w:tcPr>
          <w:p w:rsidR="00746079" w:rsidRPr="00746079" w:rsidRDefault="00746079" w:rsidP="00C77B05">
            <w:pPr>
              <w:spacing w:after="0" w:line="240" w:lineRule="auto"/>
              <w:jc w:val="right"/>
              <w:rPr>
                <w:rFonts w:ascii="Times New Roman" w:hAnsi="Times New Roman" w:cs="Times New Roman"/>
                <w:b/>
                <w:sz w:val="24"/>
                <w:szCs w:val="24"/>
              </w:rPr>
            </w:pPr>
          </w:p>
        </w:tc>
      </w:tr>
    </w:tbl>
    <w:p w:rsidR="00ED0743" w:rsidRPr="00A30DFD" w:rsidRDefault="00ED0743" w:rsidP="00A30DFD">
      <w:pPr>
        <w:spacing w:after="0" w:line="240" w:lineRule="auto"/>
        <w:rPr>
          <w:rFonts w:ascii="Times New Roman" w:hAnsi="Times New Roman" w:cs="Times New Roman"/>
        </w:rPr>
      </w:pPr>
    </w:p>
    <w:p w:rsidR="009465F5" w:rsidRDefault="009465F5" w:rsidP="00A30DFD">
      <w:pPr>
        <w:spacing w:after="0" w:line="240" w:lineRule="auto"/>
        <w:rPr>
          <w:rFonts w:ascii="Times New Roman" w:hAnsi="Times New Roman" w:cs="Times New Roman"/>
        </w:rPr>
      </w:pPr>
    </w:p>
    <w:p w:rsidR="00C90C3B" w:rsidRPr="00C90C3B" w:rsidRDefault="00ED0743" w:rsidP="00C90C3B">
      <w:pPr>
        <w:spacing w:after="0" w:line="240" w:lineRule="auto"/>
        <w:jc w:val="both"/>
        <w:rPr>
          <w:rFonts w:ascii="Times New Roman" w:hAnsi="Times New Roman" w:cs="Times New Roman"/>
          <w:sz w:val="24"/>
          <w:szCs w:val="24"/>
        </w:rPr>
      </w:pPr>
      <w:r w:rsidRPr="00C90C3B">
        <w:rPr>
          <w:rFonts w:ascii="Times New Roman" w:hAnsi="Times New Roman" w:cs="Times New Roman"/>
        </w:rPr>
        <w:tab/>
        <w:t>ИТОГО по Спецификации</w:t>
      </w:r>
      <w:proofErr w:type="gramStart"/>
      <w:r w:rsidRPr="00C90C3B">
        <w:rPr>
          <w:rFonts w:ascii="Times New Roman" w:hAnsi="Times New Roman" w:cs="Times New Roman"/>
        </w:rPr>
        <w:t xml:space="preserve"> </w:t>
      </w:r>
      <w:r w:rsidR="005F18C8">
        <w:rPr>
          <w:rFonts w:ascii="Times New Roman" w:hAnsi="Times New Roman" w:cs="Times New Roman"/>
          <w:b/>
          <w:i/>
          <w:sz w:val="24"/>
          <w:szCs w:val="24"/>
        </w:rPr>
        <w:t>__________________________</w:t>
      </w:r>
      <w:r w:rsidR="00186E42" w:rsidRPr="00CF4150">
        <w:rPr>
          <w:rFonts w:ascii="Times New Roman" w:hAnsi="Times New Roman" w:cs="Times New Roman"/>
          <w:b/>
          <w:i/>
          <w:sz w:val="24"/>
          <w:szCs w:val="24"/>
        </w:rPr>
        <w:t xml:space="preserve"> (</w:t>
      </w:r>
      <w:r w:rsidR="005F18C8">
        <w:rPr>
          <w:rFonts w:ascii="Times New Roman" w:hAnsi="Times New Roman" w:cs="Times New Roman"/>
          <w:b/>
          <w:i/>
          <w:sz w:val="24"/>
          <w:szCs w:val="24"/>
        </w:rPr>
        <w:t>_________________________</w:t>
      </w:r>
      <w:r w:rsidR="00186E42" w:rsidRPr="00CF4150">
        <w:rPr>
          <w:rFonts w:ascii="Times New Roman" w:hAnsi="Times New Roman" w:cs="Times New Roman"/>
          <w:b/>
          <w:i/>
          <w:sz w:val="24"/>
          <w:szCs w:val="24"/>
        </w:rPr>
        <w:t xml:space="preserve">) </w:t>
      </w:r>
      <w:proofErr w:type="gramEnd"/>
      <w:r w:rsidR="00186E42" w:rsidRPr="00CF4150">
        <w:rPr>
          <w:rFonts w:ascii="Times New Roman" w:hAnsi="Times New Roman" w:cs="Times New Roman"/>
          <w:b/>
          <w:i/>
          <w:sz w:val="24"/>
          <w:szCs w:val="24"/>
        </w:rPr>
        <w:t>руб. 00 коп.</w:t>
      </w:r>
      <w:r w:rsidR="00186E42" w:rsidRPr="00CF4150">
        <w:rPr>
          <w:rFonts w:ascii="Times New Roman" w:hAnsi="Times New Roman" w:cs="Times New Roman"/>
          <w:sz w:val="24"/>
          <w:szCs w:val="24"/>
        </w:rPr>
        <w:t xml:space="preserve">, НДС не предусмотрен </w:t>
      </w:r>
      <w:r w:rsidR="00186E42">
        <w:rPr>
          <w:rFonts w:ascii="Times New Roman" w:hAnsi="Times New Roman" w:cs="Times New Roman"/>
          <w:sz w:val="24"/>
          <w:szCs w:val="24"/>
        </w:rPr>
        <w:t>(гл. 26.2 НК РФ).</w:t>
      </w:r>
    </w:p>
    <w:p w:rsidR="00ED0743" w:rsidRPr="00ED0743" w:rsidRDefault="00ED0743" w:rsidP="0018023A">
      <w:pPr>
        <w:spacing w:after="0" w:line="240" w:lineRule="auto"/>
        <w:jc w:val="both"/>
        <w:rPr>
          <w:rFonts w:ascii="Times New Roman" w:hAnsi="Times New Roman" w:cs="Times New Roman"/>
          <w:b/>
          <w:i/>
        </w:rPr>
      </w:pPr>
    </w:p>
    <w:p w:rsidR="009465F5" w:rsidRPr="00A30DFD" w:rsidRDefault="009465F5" w:rsidP="00A30DFD">
      <w:pPr>
        <w:spacing w:after="0" w:line="240" w:lineRule="auto"/>
        <w:rPr>
          <w:rFonts w:ascii="Times New Roman" w:hAnsi="Times New Roman" w:cs="Times New Roman"/>
        </w:rPr>
      </w:pPr>
    </w:p>
    <w:p w:rsidR="009465F5" w:rsidRPr="00A30DFD" w:rsidRDefault="009465F5" w:rsidP="00A30DFD">
      <w:pPr>
        <w:spacing w:after="0" w:line="240" w:lineRule="auto"/>
        <w:rPr>
          <w:rFonts w:ascii="Times New Roman" w:hAnsi="Times New Roman" w:cs="Times New Roman"/>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D0743" w:rsidTr="00ED0743">
        <w:trPr>
          <w:jc w:val="center"/>
        </w:trPr>
        <w:tc>
          <w:tcPr>
            <w:tcW w:w="5068" w:type="dxa"/>
          </w:tcPr>
          <w:p w:rsidR="00ED0743" w:rsidRPr="00ED0743" w:rsidRDefault="00ED0743" w:rsidP="00A30DFD">
            <w:pPr>
              <w:rPr>
                <w:rFonts w:ascii="Times New Roman" w:hAnsi="Times New Roman" w:cs="Times New Roman"/>
                <w:b/>
              </w:rPr>
            </w:pPr>
            <w:r>
              <w:rPr>
                <w:rFonts w:ascii="Times New Roman" w:hAnsi="Times New Roman" w:cs="Times New Roman"/>
                <w:b/>
              </w:rPr>
              <w:t>Покупатель:</w:t>
            </w:r>
          </w:p>
        </w:tc>
        <w:tc>
          <w:tcPr>
            <w:tcW w:w="5069" w:type="dxa"/>
          </w:tcPr>
          <w:p w:rsidR="00ED0743" w:rsidRPr="00ED0743" w:rsidRDefault="00ED0743" w:rsidP="00A30DFD">
            <w:pPr>
              <w:rPr>
                <w:rFonts w:ascii="Times New Roman" w:hAnsi="Times New Roman" w:cs="Times New Roman"/>
                <w:b/>
              </w:rPr>
            </w:pPr>
            <w:r>
              <w:rPr>
                <w:rFonts w:ascii="Times New Roman" w:hAnsi="Times New Roman" w:cs="Times New Roman"/>
                <w:b/>
              </w:rPr>
              <w:t>Поставщик:</w:t>
            </w:r>
          </w:p>
        </w:tc>
      </w:tr>
      <w:tr w:rsidR="00ED0743" w:rsidTr="00ED0743">
        <w:trPr>
          <w:jc w:val="center"/>
        </w:trPr>
        <w:tc>
          <w:tcPr>
            <w:tcW w:w="5068" w:type="dxa"/>
          </w:tcPr>
          <w:p w:rsidR="00ED0743" w:rsidRDefault="00ED0743" w:rsidP="00ED0743">
            <w:pPr>
              <w:ind w:right="316"/>
              <w:rPr>
                <w:rFonts w:ascii="Times New Roman" w:hAnsi="Times New Roman" w:cs="Times New Roman"/>
              </w:rPr>
            </w:pPr>
            <w:r>
              <w:rPr>
                <w:rFonts w:ascii="Times New Roman" w:hAnsi="Times New Roman" w:cs="Times New Roman"/>
              </w:rPr>
              <w:t>НУЗ «Узловая больница на ст. Новороссийск ОАО «РЖД»</w:t>
            </w:r>
          </w:p>
        </w:tc>
        <w:tc>
          <w:tcPr>
            <w:tcW w:w="5069" w:type="dxa"/>
          </w:tcPr>
          <w:p w:rsidR="00ED0743" w:rsidRDefault="00ED0743" w:rsidP="00186E42">
            <w:pPr>
              <w:rPr>
                <w:rFonts w:ascii="Times New Roman" w:hAnsi="Times New Roman" w:cs="Times New Roman"/>
              </w:rPr>
            </w:pPr>
          </w:p>
        </w:tc>
      </w:tr>
      <w:tr w:rsidR="00ED0743" w:rsidTr="00ED0743">
        <w:trPr>
          <w:jc w:val="center"/>
        </w:trPr>
        <w:tc>
          <w:tcPr>
            <w:tcW w:w="5068" w:type="dxa"/>
          </w:tcPr>
          <w:p w:rsidR="00ED0743" w:rsidRDefault="00ED0743" w:rsidP="00ED0743">
            <w:pPr>
              <w:ind w:right="457"/>
              <w:rPr>
                <w:rFonts w:ascii="Times New Roman" w:hAnsi="Times New Roman" w:cs="Times New Roman"/>
              </w:rPr>
            </w:pPr>
          </w:p>
          <w:p w:rsidR="00ED0743" w:rsidRDefault="00ED0743" w:rsidP="00ED0743">
            <w:pPr>
              <w:ind w:right="457"/>
              <w:rPr>
                <w:rFonts w:ascii="Times New Roman" w:hAnsi="Times New Roman" w:cs="Times New Roman"/>
              </w:rPr>
            </w:pPr>
          </w:p>
          <w:p w:rsidR="00ED0743" w:rsidRDefault="00ED0743" w:rsidP="00ED0743">
            <w:pPr>
              <w:ind w:right="457"/>
              <w:rPr>
                <w:rFonts w:ascii="Times New Roman" w:hAnsi="Times New Roman" w:cs="Times New Roman"/>
              </w:rPr>
            </w:pPr>
            <w:r>
              <w:rPr>
                <w:rFonts w:ascii="Times New Roman" w:hAnsi="Times New Roman" w:cs="Times New Roman"/>
              </w:rPr>
              <w:t>Главный врач</w:t>
            </w:r>
          </w:p>
          <w:p w:rsidR="00ED0743" w:rsidRDefault="00ED0743" w:rsidP="00ED0743">
            <w:pPr>
              <w:ind w:right="457"/>
              <w:rPr>
                <w:rFonts w:ascii="Times New Roman" w:hAnsi="Times New Roman" w:cs="Times New Roman"/>
              </w:rPr>
            </w:pPr>
          </w:p>
          <w:p w:rsidR="00ED0743" w:rsidRDefault="00902F2A" w:rsidP="00ED0743">
            <w:pPr>
              <w:ind w:right="457"/>
              <w:rPr>
                <w:rFonts w:ascii="Times New Roman" w:hAnsi="Times New Roman" w:cs="Times New Roman"/>
              </w:rPr>
            </w:pPr>
            <w:proofErr w:type="spellStart"/>
            <w:r>
              <w:rPr>
                <w:rFonts w:ascii="Times New Roman" w:hAnsi="Times New Roman" w:cs="Times New Roman"/>
              </w:rPr>
              <w:t>_____________________М.В.Бакланов</w:t>
            </w:r>
            <w:proofErr w:type="spellEnd"/>
          </w:p>
          <w:p w:rsidR="00ED0743" w:rsidRDefault="00ED0743" w:rsidP="00ED0743">
            <w:pPr>
              <w:ind w:right="457"/>
              <w:rPr>
                <w:rFonts w:ascii="Times New Roman" w:hAnsi="Times New Roman" w:cs="Times New Roman"/>
              </w:rPr>
            </w:pPr>
            <w:r>
              <w:rPr>
                <w:rFonts w:ascii="Times New Roman" w:hAnsi="Times New Roman" w:cs="Times New Roman"/>
              </w:rPr>
              <w:t>М. П.</w:t>
            </w:r>
          </w:p>
        </w:tc>
        <w:tc>
          <w:tcPr>
            <w:tcW w:w="5069" w:type="dxa"/>
          </w:tcPr>
          <w:p w:rsidR="00ED0743" w:rsidRDefault="00ED0743" w:rsidP="00A30DFD">
            <w:pPr>
              <w:rPr>
                <w:rFonts w:ascii="Times New Roman" w:hAnsi="Times New Roman" w:cs="Times New Roman"/>
              </w:rPr>
            </w:pPr>
          </w:p>
          <w:p w:rsidR="00ED0743" w:rsidRDefault="00ED0743" w:rsidP="00A30DFD">
            <w:pPr>
              <w:rPr>
                <w:rFonts w:ascii="Times New Roman" w:hAnsi="Times New Roman" w:cs="Times New Roman"/>
              </w:rPr>
            </w:pPr>
          </w:p>
          <w:p w:rsidR="00ED0743" w:rsidRDefault="00ED0743" w:rsidP="00A30DFD">
            <w:pPr>
              <w:rPr>
                <w:rFonts w:ascii="Times New Roman" w:hAnsi="Times New Roman" w:cs="Times New Roman"/>
              </w:rPr>
            </w:pPr>
          </w:p>
          <w:p w:rsidR="005F18C8" w:rsidRDefault="005F18C8" w:rsidP="005F18C8">
            <w:pPr>
              <w:rPr>
                <w:rFonts w:ascii="Times New Roman" w:hAnsi="Times New Roman" w:cs="Times New Roman"/>
              </w:rPr>
            </w:pPr>
          </w:p>
          <w:p w:rsidR="005F18C8" w:rsidRDefault="00ED0743" w:rsidP="005F18C8">
            <w:pPr>
              <w:rPr>
                <w:rFonts w:ascii="Times New Roman" w:hAnsi="Times New Roman" w:cs="Times New Roman"/>
              </w:rPr>
            </w:pPr>
            <w:r>
              <w:rPr>
                <w:rFonts w:ascii="Times New Roman" w:hAnsi="Times New Roman" w:cs="Times New Roman"/>
              </w:rPr>
              <w:t xml:space="preserve">____________________ </w:t>
            </w:r>
            <w:r w:rsidR="005F18C8">
              <w:rPr>
                <w:rFonts w:ascii="Times New Roman" w:hAnsi="Times New Roman" w:cs="Times New Roman"/>
              </w:rPr>
              <w:t>(_____)</w:t>
            </w:r>
          </w:p>
          <w:p w:rsidR="00ED0743" w:rsidRDefault="00ED0743" w:rsidP="005F18C8">
            <w:pPr>
              <w:rPr>
                <w:rFonts w:ascii="Times New Roman" w:hAnsi="Times New Roman" w:cs="Times New Roman"/>
              </w:rPr>
            </w:pPr>
            <w:r>
              <w:rPr>
                <w:rFonts w:ascii="Times New Roman" w:hAnsi="Times New Roman" w:cs="Times New Roman"/>
              </w:rPr>
              <w:t>М. П.</w:t>
            </w:r>
          </w:p>
        </w:tc>
      </w:tr>
    </w:tbl>
    <w:p w:rsidR="009465F5" w:rsidRPr="00A30DFD" w:rsidRDefault="009465F5" w:rsidP="00A30DFD">
      <w:pPr>
        <w:spacing w:after="0" w:line="240" w:lineRule="auto"/>
        <w:rPr>
          <w:rFonts w:ascii="Times New Roman" w:hAnsi="Times New Roman" w:cs="Times New Roman"/>
        </w:rPr>
      </w:pPr>
    </w:p>
    <w:p w:rsidR="000D0774" w:rsidRDefault="000D0774"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186E42" w:rsidRDefault="00186E42"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D17AB6" w:rsidRDefault="00D17AB6" w:rsidP="00A30DFD">
      <w:pPr>
        <w:tabs>
          <w:tab w:val="left" w:pos="2850"/>
        </w:tabs>
        <w:spacing w:after="0" w:line="240" w:lineRule="auto"/>
        <w:rPr>
          <w:rFonts w:ascii="Times New Roman" w:hAnsi="Times New Roman" w:cs="Times New Roman"/>
        </w:rPr>
      </w:pPr>
    </w:p>
    <w:p w:rsidR="00C90C3B" w:rsidRDefault="00C90C3B" w:rsidP="00C90C3B">
      <w:pPr>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rsidR="00C90C3B" w:rsidRPr="00A30DFD" w:rsidRDefault="00C90C3B" w:rsidP="00C90C3B">
      <w:pPr>
        <w:spacing w:after="0" w:line="240" w:lineRule="auto"/>
        <w:jc w:val="right"/>
        <w:rPr>
          <w:rFonts w:ascii="Times New Roman" w:hAnsi="Times New Roman" w:cs="Times New Roman"/>
        </w:rPr>
      </w:pPr>
    </w:p>
    <w:p w:rsidR="00C90C3B" w:rsidRDefault="00C90C3B" w:rsidP="00C90C3B">
      <w:pPr>
        <w:spacing w:after="0" w:line="240" w:lineRule="auto"/>
        <w:jc w:val="center"/>
        <w:rPr>
          <w:rFonts w:ascii="Times New Roman" w:hAnsi="Times New Roman" w:cs="Times New Roman"/>
          <w:b/>
        </w:rPr>
      </w:pPr>
      <w:r>
        <w:rPr>
          <w:rFonts w:ascii="Times New Roman" w:hAnsi="Times New Roman" w:cs="Times New Roman"/>
          <w:b/>
        </w:rPr>
        <w:t>ГРАФИК ПОСТАВКИ</w:t>
      </w:r>
    </w:p>
    <w:p w:rsidR="00C90C3B" w:rsidRDefault="00C90C3B" w:rsidP="00C90C3B">
      <w:pPr>
        <w:spacing w:after="0" w:line="240" w:lineRule="auto"/>
        <w:jc w:val="center"/>
        <w:rPr>
          <w:rFonts w:ascii="Times New Roman" w:hAnsi="Times New Roman" w:cs="Times New Roman"/>
          <w:b/>
        </w:rPr>
      </w:pPr>
    </w:p>
    <w:p w:rsidR="00C90C3B" w:rsidRPr="00ED0743" w:rsidRDefault="00C90C3B" w:rsidP="00C90C3B">
      <w:pPr>
        <w:spacing w:after="0" w:line="240" w:lineRule="auto"/>
        <w:jc w:val="center"/>
        <w:rPr>
          <w:rFonts w:ascii="Times New Roman" w:hAnsi="Times New Roman" w:cs="Times New Roman"/>
          <w:b/>
        </w:rPr>
      </w:pPr>
      <w:r>
        <w:rPr>
          <w:rFonts w:ascii="Times New Roman" w:hAnsi="Times New Roman" w:cs="Times New Roman"/>
          <w:b/>
        </w:rPr>
        <w:t>к договору № _____________ от «______» _________________ 201</w:t>
      </w:r>
      <w:r w:rsidR="001F0101">
        <w:rPr>
          <w:rFonts w:ascii="Times New Roman" w:hAnsi="Times New Roman" w:cs="Times New Roman"/>
          <w:b/>
        </w:rPr>
        <w:t>9</w:t>
      </w:r>
      <w:r>
        <w:rPr>
          <w:rFonts w:ascii="Times New Roman" w:hAnsi="Times New Roman" w:cs="Times New Roman"/>
          <w:b/>
        </w:rPr>
        <w:t>г.</w:t>
      </w:r>
    </w:p>
    <w:p w:rsidR="00C90C3B" w:rsidRDefault="00C90C3B" w:rsidP="00A30DFD">
      <w:pPr>
        <w:tabs>
          <w:tab w:val="left" w:pos="2850"/>
        </w:tabs>
        <w:spacing w:after="0" w:line="240" w:lineRule="auto"/>
        <w:rPr>
          <w:rFonts w:ascii="Times New Roman" w:hAnsi="Times New Roman" w:cs="Times New Roman"/>
        </w:rPr>
      </w:pPr>
    </w:p>
    <w:tbl>
      <w:tblPr>
        <w:tblW w:w="10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432"/>
        <w:gridCol w:w="950"/>
        <w:gridCol w:w="1129"/>
        <w:gridCol w:w="1319"/>
        <w:gridCol w:w="1293"/>
        <w:gridCol w:w="1270"/>
      </w:tblGrid>
      <w:tr w:rsidR="00C90C3B" w:rsidRPr="00C90C3B" w:rsidTr="00186E42">
        <w:trPr>
          <w:trHeight w:val="864"/>
        </w:trPr>
        <w:tc>
          <w:tcPr>
            <w:tcW w:w="684" w:type="dxa"/>
            <w:shd w:val="clear" w:color="auto" w:fill="auto"/>
            <w:noWrap/>
            <w:vAlign w:val="center"/>
            <w:hideMark/>
          </w:tcPr>
          <w:p w:rsidR="00C90C3B" w:rsidRPr="00C90C3B" w:rsidRDefault="00C90C3B" w:rsidP="00CF4150">
            <w:pPr>
              <w:spacing w:after="0" w:line="240" w:lineRule="auto"/>
              <w:jc w:val="center"/>
              <w:rPr>
                <w:rFonts w:ascii="Times New Roman" w:hAnsi="Times New Roman" w:cs="Times New Roman"/>
                <w:b/>
                <w:bCs/>
                <w:sz w:val="20"/>
                <w:szCs w:val="20"/>
              </w:rPr>
            </w:pPr>
            <w:r w:rsidRPr="00C90C3B">
              <w:rPr>
                <w:rFonts w:ascii="Times New Roman" w:hAnsi="Times New Roman" w:cs="Times New Roman"/>
                <w:b/>
                <w:bCs/>
                <w:sz w:val="20"/>
                <w:szCs w:val="20"/>
              </w:rPr>
              <w:t>№</w:t>
            </w:r>
          </w:p>
        </w:tc>
        <w:tc>
          <w:tcPr>
            <w:tcW w:w="3432" w:type="dxa"/>
            <w:shd w:val="clear" w:color="auto" w:fill="auto"/>
            <w:noWrap/>
            <w:vAlign w:val="center"/>
            <w:hideMark/>
          </w:tcPr>
          <w:p w:rsidR="00C90C3B" w:rsidRPr="00C90C3B" w:rsidRDefault="00C90C3B" w:rsidP="00CF4150">
            <w:pPr>
              <w:spacing w:after="0" w:line="240" w:lineRule="auto"/>
              <w:jc w:val="center"/>
              <w:rPr>
                <w:rFonts w:ascii="Times New Roman" w:hAnsi="Times New Roman" w:cs="Times New Roman"/>
                <w:b/>
                <w:bCs/>
                <w:sz w:val="20"/>
                <w:szCs w:val="20"/>
              </w:rPr>
            </w:pPr>
            <w:r w:rsidRPr="00C90C3B">
              <w:rPr>
                <w:rFonts w:ascii="Times New Roman" w:hAnsi="Times New Roman" w:cs="Times New Roman"/>
                <w:b/>
                <w:bCs/>
                <w:sz w:val="20"/>
                <w:szCs w:val="20"/>
              </w:rPr>
              <w:t>Наименование товара (работы, услуги)</w:t>
            </w:r>
          </w:p>
        </w:tc>
        <w:tc>
          <w:tcPr>
            <w:tcW w:w="950" w:type="dxa"/>
            <w:shd w:val="clear" w:color="auto" w:fill="auto"/>
            <w:noWrap/>
            <w:vAlign w:val="center"/>
            <w:hideMark/>
          </w:tcPr>
          <w:p w:rsidR="00C90C3B" w:rsidRPr="00C90C3B" w:rsidRDefault="00C90C3B" w:rsidP="00CF4150">
            <w:pPr>
              <w:spacing w:after="0" w:line="240" w:lineRule="auto"/>
              <w:jc w:val="center"/>
              <w:rPr>
                <w:rFonts w:ascii="Times New Roman" w:hAnsi="Times New Roman" w:cs="Times New Roman"/>
                <w:b/>
                <w:bCs/>
                <w:sz w:val="20"/>
                <w:szCs w:val="20"/>
              </w:rPr>
            </w:pPr>
            <w:r w:rsidRPr="00C90C3B">
              <w:rPr>
                <w:rFonts w:ascii="Times New Roman" w:hAnsi="Times New Roman" w:cs="Times New Roman"/>
                <w:b/>
                <w:bCs/>
                <w:sz w:val="20"/>
                <w:szCs w:val="20"/>
              </w:rPr>
              <w:t>Ед. изм.</w:t>
            </w:r>
          </w:p>
        </w:tc>
        <w:tc>
          <w:tcPr>
            <w:tcW w:w="1129" w:type="dxa"/>
            <w:shd w:val="clear" w:color="auto" w:fill="auto"/>
            <w:noWrap/>
            <w:vAlign w:val="center"/>
            <w:hideMark/>
          </w:tcPr>
          <w:p w:rsidR="00C90C3B" w:rsidRPr="00C90C3B" w:rsidRDefault="00C90C3B" w:rsidP="00CF4150">
            <w:pPr>
              <w:spacing w:after="0" w:line="240" w:lineRule="auto"/>
              <w:jc w:val="center"/>
              <w:rPr>
                <w:rFonts w:ascii="Times New Roman" w:hAnsi="Times New Roman" w:cs="Times New Roman"/>
                <w:b/>
                <w:bCs/>
                <w:sz w:val="20"/>
                <w:szCs w:val="20"/>
              </w:rPr>
            </w:pPr>
            <w:r w:rsidRPr="00C90C3B">
              <w:rPr>
                <w:rFonts w:ascii="Times New Roman" w:hAnsi="Times New Roman" w:cs="Times New Roman"/>
                <w:b/>
                <w:bCs/>
                <w:sz w:val="20"/>
                <w:szCs w:val="20"/>
              </w:rPr>
              <w:t>Кол-во</w:t>
            </w:r>
          </w:p>
        </w:tc>
        <w:tc>
          <w:tcPr>
            <w:tcW w:w="1319" w:type="dxa"/>
            <w:shd w:val="clear" w:color="auto" w:fill="auto"/>
            <w:vAlign w:val="center"/>
          </w:tcPr>
          <w:p w:rsidR="00C90C3B" w:rsidRPr="00C90C3B" w:rsidRDefault="00C90C3B" w:rsidP="00CF41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Дата поставки</w:t>
            </w:r>
          </w:p>
        </w:tc>
        <w:tc>
          <w:tcPr>
            <w:tcW w:w="1293" w:type="dxa"/>
            <w:shd w:val="clear" w:color="auto" w:fill="auto"/>
            <w:vAlign w:val="center"/>
          </w:tcPr>
          <w:p w:rsidR="00C90C3B" w:rsidRDefault="00C90C3B" w:rsidP="00CF41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Время</w:t>
            </w:r>
          </w:p>
          <w:p w:rsidR="00C90C3B" w:rsidRPr="00C90C3B" w:rsidRDefault="00C90C3B" w:rsidP="00CF41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час/мин</w:t>
            </w:r>
          </w:p>
        </w:tc>
        <w:tc>
          <w:tcPr>
            <w:tcW w:w="1270" w:type="dxa"/>
            <w:vAlign w:val="center"/>
          </w:tcPr>
          <w:p w:rsidR="00C90C3B" w:rsidRPr="00C90C3B" w:rsidRDefault="00C90C3B" w:rsidP="00C90C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Стоимость, руб. (НДС не облагается)</w:t>
            </w:r>
          </w:p>
        </w:tc>
      </w:tr>
      <w:tr w:rsidR="00186E42" w:rsidRPr="00C90C3B" w:rsidTr="00186E42">
        <w:trPr>
          <w:trHeight w:val="255"/>
        </w:trPr>
        <w:tc>
          <w:tcPr>
            <w:tcW w:w="684" w:type="dxa"/>
            <w:shd w:val="clear" w:color="auto" w:fill="auto"/>
            <w:noWrap/>
            <w:vAlign w:val="center"/>
            <w:hideMark/>
          </w:tcPr>
          <w:p w:rsidR="00186E42" w:rsidRPr="00C90C3B" w:rsidRDefault="00186E42" w:rsidP="00C90C3B">
            <w:pPr>
              <w:pStyle w:val="a3"/>
              <w:numPr>
                <w:ilvl w:val="0"/>
                <w:numId w:val="12"/>
              </w:numPr>
              <w:spacing w:after="0" w:line="240" w:lineRule="auto"/>
              <w:contextualSpacing w:val="0"/>
              <w:jc w:val="center"/>
              <w:rPr>
                <w:rFonts w:ascii="Times New Roman" w:hAnsi="Times New Roman" w:cs="Times New Roman"/>
                <w:sz w:val="20"/>
                <w:szCs w:val="20"/>
              </w:rPr>
            </w:pPr>
          </w:p>
        </w:tc>
        <w:tc>
          <w:tcPr>
            <w:tcW w:w="3432" w:type="dxa"/>
            <w:shd w:val="clear" w:color="auto" w:fill="auto"/>
            <w:vAlign w:val="center"/>
            <w:hideMark/>
          </w:tcPr>
          <w:p w:rsidR="00186E42" w:rsidRPr="00186E42" w:rsidRDefault="00186E42" w:rsidP="004B1F19">
            <w:pPr>
              <w:spacing w:after="0" w:line="240" w:lineRule="auto"/>
              <w:jc w:val="both"/>
              <w:rPr>
                <w:sz w:val="20"/>
                <w:szCs w:val="20"/>
              </w:rPr>
            </w:pPr>
          </w:p>
        </w:tc>
        <w:tc>
          <w:tcPr>
            <w:tcW w:w="950" w:type="dxa"/>
            <w:shd w:val="clear" w:color="auto" w:fill="auto"/>
            <w:noWrap/>
            <w:vAlign w:val="center"/>
            <w:hideMark/>
          </w:tcPr>
          <w:p w:rsidR="00186E42" w:rsidRPr="00186E42" w:rsidRDefault="00186E42" w:rsidP="004B1F19">
            <w:pPr>
              <w:spacing w:after="0" w:line="240" w:lineRule="auto"/>
              <w:jc w:val="center"/>
              <w:rPr>
                <w:rFonts w:ascii="Times New Roman" w:hAnsi="Times New Roman" w:cs="Times New Roman"/>
                <w:sz w:val="20"/>
                <w:szCs w:val="20"/>
              </w:rPr>
            </w:pPr>
          </w:p>
        </w:tc>
        <w:tc>
          <w:tcPr>
            <w:tcW w:w="1129" w:type="dxa"/>
            <w:shd w:val="clear" w:color="auto" w:fill="auto"/>
            <w:noWrap/>
            <w:vAlign w:val="center"/>
            <w:hideMark/>
          </w:tcPr>
          <w:p w:rsidR="00186E42" w:rsidRPr="00186E42" w:rsidRDefault="00186E42" w:rsidP="004B1F19">
            <w:pPr>
              <w:spacing w:after="0" w:line="240" w:lineRule="auto"/>
              <w:jc w:val="right"/>
              <w:rPr>
                <w:rFonts w:ascii="Times New Roman" w:hAnsi="Times New Roman" w:cs="Times New Roman"/>
                <w:sz w:val="20"/>
                <w:szCs w:val="20"/>
              </w:rPr>
            </w:pPr>
          </w:p>
        </w:tc>
        <w:tc>
          <w:tcPr>
            <w:tcW w:w="1319" w:type="dxa"/>
            <w:shd w:val="clear" w:color="auto" w:fill="auto"/>
            <w:noWrap/>
            <w:vAlign w:val="center"/>
            <w:hideMark/>
          </w:tcPr>
          <w:p w:rsidR="00186E42" w:rsidRPr="00186E42" w:rsidRDefault="00186E42" w:rsidP="00C90C3B">
            <w:pPr>
              <w:spacing w:after="0" w:line="240" w:lineRule="auto"/>
              <w:jc w:val="center"/>
              <w:rPr>
                <w:rFonts w:ascii="Times New Roman" w:eastAsia="Calibri" w:hAnsi="Times New Roman" w:cs="Times New Roman"/>
                <w:sz w:val="20"/>
                <w:szCs w:val="20"/>
              </w:rPr>
            </w:pPr>
          </w:p>
        </w:tc>
        <w:tc>
          <w:tcPr>
            <w:tcW w:w="1293" w:type="dxa"/>
            <w:shd w:val="clear" w:color="auto" w:fill="auto"/>
            <w:noWrap/>
            <w:vAlign w:val="center"/>
            <w:hideMark/>
          </w:tcPr>
          <w:p w:rsidR="00186E42" w:rsidRPr="00186E42" w:rsidRDefault="00186E42" w:rsidP="00C90C3B">
            <w:pPr>
              <w:spacing w:after="0" w:line="240" w:lineRule="auto"/>
              <w:jc w:val="center"/>
              <w:rPr>
                <w:rFonts w:ascii="Times New Roman" w:eastAsia="Calibri" w:hAnsi="Times New Roman" w:cs="Times New Roman"/>
                <w:sz w:val="20"/>
                <w:szCs w:val="20"/>
              </w:rPr>
            </w:pPr>
          </w:p>
        </w:tc>
        <w:tc>
          <w:tcPr>
            <w:tcW w:w="1270" w:type="dxa"/>
            <w:vAlign w:val="center"/>
          </w:tcPr>
          <w:p w:rsidR="00186E42" w:rsidRPr="00186E42" w:rsidRDefault="00186E42" w:rsidP="00CF4150">
            <w:pPr>
              <w:spacing w:after="0" w:line="240" w:lineRule="auto"/>
              <w:jc w:val="right"/>
              <w:rPr>
                <w:rFonts w:ascii="Times New Roman" w:hAnsi="Times New Roman" w:cs="Times New Roman"/>
                <w:sz w:val="20"/>
                <w:szCs w:val="20"/>
              </w:rPr>
            </w:pPr>
          </w:p>
        </w:tc>
      </w:tr>
    </w:tbl>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90C3B" w:rsidTr="00CF4150">
        <w:trPr>
          <w:jc w:val="center"/>
        </w:trPr>
        <w:tc>
          <w:tcPr>
            <w:tcW w:w="5068" w:type="dxa"/>
          </w:tcPr>
          <w:p w:rsidR="00C90C3B" w:rsidRPr="00ED0743" w:rsidRDefault="00C90C3B" w:rsidP="00CF4150">
            <w:pPr>
              <w:rPr>
                <w:rFonts w:ascii="Times New Roman" w:hAnsi="Times New Roman" w:cs="Times New Roman"/>
                <w:b/>
              </w:rPr>
            </w:pPr>
            <w:r>
              <w:rPr>
                <w:rFonts w:ascii="Times New Roman" w:hAnsi="Times New Roman" w:cs="Times New Roman"/>
                <w:b/>
              </w:rPr>
              <w:t>Покупатель:</w:t>
            </w:r>
          </w:p>
        </w:tc>
        <w:tc>
          <w:tcPr>
            <w:tcW w:w="5069" w:type="dxa"/>
          </w:tcPr>
          <w:p w:rsidR="00C90C3B" w:rsidRPr="00ED0743" w:rsidRDefault="00C90C3B" w:rsidP="00CF4150">
            <w:pPr>
              <w:rPr>
                <w:rFonts w:ascii="Times New Roman" w:hAnsi="Times New Roman" w:cs="Times New Roman"/>
                <w:b/>
              </w:rPr>
            </w:pPr>
            <w:r>
              <w:rPr>
                <w:rFonts w:ascii="Times New Roman" w:hAnsi="Times New Roman" w:cs="Times New Roman"/>
                <w:b/>
              </w:rPr>
              <w:t>Поставщик:</w:t>
            </w:r>
          </w:p>
        </w:tc>
      </w:tr>
      <w:tr w:rsidR="00C90C3B" w:rsidTr="00CF4150">
        <w:trPr>
          <w:jc w:val="center"/>
        </w:trPr>
        <w:tc>
          <w:tcPr>
            <w:tcW w:w="5068" w:type="dxa"/>
          </w:tcPr>
          <w:p w:rsidR="00C90C3B" w:rsidRDefault="00C90C3B" w:rsidP="00CF4150">
            <w:pPr>
              <w:ind w:right="316"/>
              <w:rPr>
                <w:rFonts w:ascii="Times New Roman" w:hAnsi="Times New Roman" w:cs="Times New Roman"/>
              </w:rPr>
            </w:pPr>
            <w:r>
              <w:rPr>
                <w:rFonts w:ascii="Times New Roman" w:hAnsi="Times New Roman" w:cs="Times New Roman"/>
              </w:rPr>
              <w:t>НУЗ «Узловая больница на ст. Новороссийск ОАО «РЖД»</w:t>
            </w:r>
          </w:p>
        </w:tc>
        <w:tc>
          <w:tcPr>
            <w:tcW w:w="5069" w:type="dxa"/>
          </w:tcPr>
          <w:p w:rsidR="00C90C3B" w:rsidRDefault="00C90C3B" w:rsidP="00186E42">
            <w:pPr>
              <w:rPr>
                <w:rFonts w:ascii="Times New Roman" w:hAnsi="Times New Roman" w:cs="Times New Roman"/>
              </w:rPr>
            </w:pPr>
          </w:p>
        </w:tc>
      </w:tr>
      <w:tr w:rsidR="00C90C3B" w:rsidTr="00CF4150">
        <w:trPr>
          <w:jc w:val="center"/>
        </w:trPr>
        <w:tc>
          <w:tcPr>
            <w:tcW w:w="5068" w:type="dxa"/>
          </w:tcPr>
          <w:p w:rsidR="00C90C3B" w:rsidRDefault="00C90C3B" w:rsidP="00CF4150">
            <w:pPr>
              <w:ind w:right="457"/>
              <w:rPr>
                <w:rFonts w:ascii="Times New Roman" w:hAnsi="Times New Roman" w:cs="Times New Roman"/>
              </w:rPr>
            </w:pPr>
          </w:p>
          <w:p w:rsidR="00C90C3B" w:rsidRDefault="00C90C3B" w:rsidP="00CF4150">
            <w:pPr>
              <w:ind w:right="457"/>
              <w:rPr>
                <w:rFonts w:ascii="Times New Roman" w:hAnsi="Times New Roman" w:cs="Times New Roman"/>
              </w:rPr>
            </w:pPr>
          </w:p>
          <w:p w:rsidR="00C90C3B" w:rsidRDefault="00C90C3B" w:rsidP="00CF4150">
            <w:pPr>
              <w:ind w:right="457"/>
              <w:rPr>
                <w:rFonts w:ascii="Times New Roman" w:hAnsi="Times New Roman" w:cs="Times New Roman"/>
              </w:rPr>
            </w:pPr>
            <w:r>
              <w:rPr>
                <w:rFonts w:ascii="Times New Roman" w:hAnsi="Times New Roman" w:cs="Times New Roman"/>
              </w:rPr>
              <w:t>Главный врач</w:t>
            </w:r>
          </w:p>
          <w:p w:rsidR="00C90C3B" w:rsidRDefault="00C90C3B" w:rsidP="00CF4150">
            <w:pPr>
              <w:ind w:right="457"/>
              <w:rPr>
                <w:rFonts w:ascii="Times New Roman" w:hAnsi="Times New Roman" w:cs="Times New Roman"/>
              </w:rPr>
            </w:pPr>
          </w:p>
          <w:p w:rsidR="00C90C3B" w:rsidRDefault="00C90C3B" w:rsidP="00CF4150">
            <w:pPr>
              <w:ind w:right="457"/>
              <w:rPr>
                <w:rFonts w:ascii="Times New Roman" w:hAnsi="Times New Roman" w:cs="Times New Roman"/>
              </w:rPr>
            </w:pPr>
            <w:r>
              <w:rPr>
                <w:rFonts w:ascii="Times New Roman" w:hAnsi="Times New Roman" w:cs="Times New Roman"/>
              </w:rPr>
              <w:t>______</w:t>
            </w:r>
            <w:r w:rsidR="00902F2A">
              <w:rPr>
                <w:rFonts w:ascii="Times New Roman" w:hAnsi="Times New Roman" w:cs="Times New Roman"/>
              </w:rPr>
              <w:t>_______________ М.В.Бакланов</w:t>
            </w:r>
          </w:p>
          <w:p w:rsidR="00C90C3B" w:rsidRDefault="00C90C3B" w:rsidP="00CF4150">
            <w:pPr>
              <w:ind w:right="457"/>
              <w:rPr>
                <w:rFonts w:ascii="Times New Roman" w:hAnsi="Times New Roman" w:cs="Times New Roman"/>
              </w:rPr>
            </w:pPr>
            <w:r>
              <w:rPr>
                <w:rFonts w:ascii="Times New Roman" w:hAnsi="Times New Roman" w:cs="Times New Roman"/>
              </w:rPr>
              <w:t>М. П.</w:t>
            </w:r>
          </w:p>
        </w:tc>
        <w:tc>
          <w:tcPr>
            <w:tcW w:w="5069" w:type="dxa"/>
          </w:tcPr>
          <w:p w:rsidR="00C90C3B" w:rsidRDefault="00C90C3B" w:rsidP="00CF4150">
            <w:pPr>
              <w:rPr>
                <w:rFonts w:ascii="Times New Roman" w:hAnsi="Times New Roman" w:cs="Times New Roman"/>
              </w:rPr>
            </w:pPr>
          </w:p>
          <w:p w:rsidR="00C90C3B" w:rsidRDefault="00C90C3B" w:rsidP="00CF4150">
            <w:pPr>
              <w:rPr>
                <w:rFonts w:ascii="Times New Roman" w:hAnsi="Times New Roman" w:cs="Times New Roman"/>
              </w:rPr>
            </w:pPr>
          </w:p>
          <w:p w:rsidR="00C90C3B" w:rsidRDefault="00C90C3B" w:rsidP="00CF4150">
            <w:pPr>
              <w:rPr>
                <w:rFonts w:ascii="Times New Roman" w:hAnsi="Times New Roman" w:cs="Times New Roman"/>
              </w:rPr>
            </w:pPr>
          </w:p>
          <w:p w:rsidR="005F18C8" w:rsidRDefault="005F18C8" w:rsidP="00CF4150">
            <w:pPr>
              <w:rPr>
                <w:rFonts w:ascii="Times New Roman" w:hAnsi="Times New Roman" w:cs="Times New Roman"/>
              </w:rPr>
            </w:pPr>
          </w:p>
          <w:p w:rsidR="00C90C3B" w:rsidRDefault="00C90C3B" w:rsidP="00CF4150">
            <w:pPr>
              <w:rPr>
                <w:rFonts w:ascii="Times New Roman" w:hAnsi="Times New Roman" w:cs="Times New Roman"/>
              </w:rPr>
            </w:pPr>
            <w:r>
              <w:rPr>
                <w:rFonts w:ascii="Times New Roman" w:hAnsi="Times New Roman" w:cs="Times New Roman"/>
              </w:rPr>
              <w:t xml:space="preserve">_____________________ </w:t>
            </w:r>
            <w:r w:rsidR="005F18C8">
              <w:rPr>
                <w:rFonts w:ascii="Times New Roman" w:hAnsi="Times New Roman" w:cs="Times New Roman"/>
              </w:rPr>
              <w:t>(_____)</w:t>
            </w:r>
          </w:p>
          <w:p w:rsidR="00C90C3B" w:rsidRDefault="00C90C3B" w:rsidP="00CF4150">
            <w:pPr>
              <w:rPr>
                <w:rFonts w:ascii="Times New Roman" w:hAnsi="Times New Roman" w:cs="Times New Roman"/>
              </w:rPr>
            </w:pPr>
            <w:r>
              <w:rPr>
                <w:rFonts w:ascii="Times New Roman" w:hAnsi="Times New Roman" w:cs="Times New Roman"/>
              </w:rPr>
              <w:t>М. П.</w:t>
            </w:r>
          </w:p>
        </w:tc>
      </w:tr>
    </w:tbl>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Default="00C90C3B" w:rsidP="00A30DFD">
      <w:pPr>
        <w:tabs>
          <w:tab w:val="left" w:pos="2850"/>
        </w:tabs>
        <w:spacing w:after="0" w:line="240" w:lineRule="auto"/>
        <w:rPr>
          <w:rFonts w:ascii="Times New Roman" w:hAnsi="Times New Roman" w:cs="Times New Roman"/>
        </w:rPr>
      </w:pPr>
    </w:p>
    <w:p w:rsidR="00C90C3B" w:rsidRPr="00A30DFD" w:rsidRDefault="00C90C3B" w:rsidP="00A30DFD">
      <w:pPr>
        <w:tabs>
          <w:tab w:val="left" w:pos="2850"/>
        </w:tabs>
        <w:spacing w:after="0" w:line="240" w:lineRule="auto"/>
        <w:rPr>
          <w:rFonts w:ascii="Times New Roman" w:hAnsi="Times New Roman" w:cs="Times New Roman"/>
        </w:rPr>
      </w:pPr>
    </w:p>
    <w:sectPr w:rsidR="00C90C3B" w:rsidRPr="00A30DFD" w:rsidSect="00DC764E">
      <w:headerReference w:type="default"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34" w:rsidRDefault="00174E34" w:rsidP="009465F5">
      <w:pPr>
        <w:spacing w:after="0" w:line="240" w:lineRule="auto"/>
      </w:pPr>
      <w:r>
        <w:separator/>
      </w:r>
    </w:p>
  </w:endnote>
  <w:endnote w:type="continuationSeparator" w:id="0">
    <w:p w:rsidR="00174E34" w:rsidRDefault="00174E34" w:rsidP="0094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19" w:rsidRDefault="004B1F19" w:rsidP="009F3E5E">
    <w:pPr>
      <w:pStyle w:val="a6"/>
      <w:jc w:val="right"/>
    </w:pPr>
    <w:r w:rsidRPr="009465F5">
      <w:rPr>
        <w:noProof/>
        <w:lang w:eastAsia="ru-RU"/>
      </w:rPr>
      <w:drawing>
        <wp:anchor distT="0" distB="0" distL="114300" distR="114300" simplePos="0" relativeHeight="251659264" behindDoc="1" locked="0" layoutInCell="1" allowOverlap="1">
          <wp:simplePos x="0" y="0"/>
          <wp:positionH relativeFrom="column">
            <wp:posOffset>-739140</wp:posOffset>
          </wp:positionH>
          <wp:positionV relativeFrom="paragraph">
            <wp:posOffset>-584200</wp:posOffset>
          </wp:positionV>
          <wp:extent cx="7751445" cy="103822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
                  <pic:cNvPicPr>
                    <a:picLocks noChangeAspect="1" noChangeArrowheads="1"/>
                  </pic:cNvPicPr>
                </pic:nvPicPr>
                <pic:blipFill>
                  <a:blip r:embed="rId1"/>
                  <a:srcRect t="10890" b="6406"/>
                  <a:stretch>
                    <a:fillRect/>
                  </a:stretch>
                </pic:blipFill>
                <pic:spPr bwMode="auto">
                  <a:xfrm>
                    <a:off x="0" y="0"/>
                    <a:ext cx="7751445" cy="1038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34" w:rsidRDefault="00174E34" w:rsidP="009465F5">
      <w:pPr>
        <w:spacing w:after="0" w:line="240" w:lineRule="auto"/>
      </w:pPr>
      <w:r>
        <w:separator/>
      </w:r>
    </w:p>
  </w:footnote>
  <w:footnote w:type="continuationSeparator" w:id="0">
    <w:p w:rsidR="00174E34" w:rsidRDefault="00174E34" w:rsidP="0094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22838"/>
      <w:docPartObj>
        <w:docPartGallery w:val="Page Numbers (Top of Page)"/>
        <w:docPartUnique/>
      </w:docPartObj>
    </w:sdtPr>
    <w:sdtContent>
      <w:p w:rsidR="004B1F19" w:rsidRDefault="00D8429D">
        <w:pPr>
          <w:pStyle w:val="a4"/>
          <w:jc w:val="center"/>
        </w:pPr>
        <w:fldSimple w:instr=" PAGE   \* MERGEFORMAT ">
          <w:r w:rsidR="005868FF">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154"/>
    <w:multiLevelType w:val="multilevel"/>
    <w:tmpl w:val="92125342"/>
    <w:lvl w:ilvl="0">
      <w:start w:val="1"/>
      <w:numFmt w:val="decimal"/>
      <w:lvlText w:val="1.%1."/>
      <w:lvlJc w:val="left"/>
      <w:pPr>
        <w:tabs>
          <w:tab w:val="num" w:pos="35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F70DAF"/>
    <w:multiLevelType w:val="multilevel"/>
    <w:tmpl w:val="C7386CF2"/>
    <w:lvl w:ilvl="0">
      <w:start w:val="2"/>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EA4189"/>
    <w:multiLevelType w:val="hybridMultilevel"/>
    <w:tmpl w:val="A998A44E"/>
    <w:lvl w:ilvl="0" w:tplc="1F0430B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8F4235F"/>
    <w:multiLevelType w:val="hybridMultilevel"/>
    <w:tmpl w:val="40266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613B3"/>
    <w:multiLevelType w:val="hybridMultilevel"/>
    <w:tmpl w:val="2390C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7761E2"/>
    <w:multiLevelType w:val="multilevel"/>
    <w:tmpl w:val="D6645CD0"/>
    <w:lvl w:ilvl="0">
      <w:start w:val="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504654B7"/>
    <w:multiLevelType w:val="hybridMultilevel"/>
    <w:tmpl w:val="FB3CE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214282"/>
    <w:multiLevelType w:val="hybridMultilevel"/>
    <w:tmpl w:val="5B289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1A6F2F"/>
    <w:multiLevelType w:val="hybridMultilevel"/>
    <w:tmpl w:val="681C6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F35118"/>
    <w:multiLevelType w:val="hybridMultilevel"/>
    <w:tmpl w:val="9DE62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8BC1330"/>
    <w:multiLevelType w:val="hybridMultilevel"/>
    <w:tmpl w:val="995A84DE"/>
    <w:lvl w:ilvl="0" w:tplc="10224D7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0447C7"/>
    <w:multiLevelType w:val="multilevel"/>
    <w:tmpl w:val="F5066F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AB470C"/>
    <w:multiLevelType w:val="multilevel"/>
    <w:tmpl w:val="45B0E580"/>
    <w:lvl w:ilvl="0">
      <w:start w:val="2"/>
      <w:numFmt w:val="decimal"/>
      <w:lvlText w:val="1.%1."/>
      <w:lvlJc w:val="left"/>
      <w:pPr>
        <w:tabs>
          <w:tab w:val="num" w:pos="35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14"/>
  </w:num>
  <w:num w:numId="4">
    <w:abstractNumId w:val="1"/>
  </w:num>
  <w:num w:numId="5">
    <w:abstractNumId w:val="7"/>
  </w:num>
  <w:num w:numId="6">
    <w:abstractNumId w:val="4"/>
  </w:num>
  <w:num w:numId="7">
    <w:abstractNumId w:val="8"/>
  </w:num>
  <w:num w:numId="8">
    <w:abstractNumId w:val="9"/>
  </w:num>
  <w:num w:numId="9">
    <w:abstractNumId w:val="10"/>
  </w:num>
  <w:num w:numId="10">
    <w:abstractNumId w:val="2"/>
  </w:num>
  <w:num w:numId="11">
    <w:abstractNumId w:val="5"/>
  </w:num>
  <w:num w:numId="12">
    <w:abstractNumId w:val="12"/>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60418"/>
  </w:hdrShapeDefaults>
  <w:footnotePr>
    <w:footnote w:id="-1"/>
    <w:footnote w:id="0"/>
  </w:footnotePr>
  <w:endnotePr>
    <w:endnote w:id="-1"/>
    <w:endnote w:id="0"/>
  </w:endnotePr>
  <w:compat/>
  <w:rsids>
    <w:rsidRoot w:val="00DC764E"/>
    <w:rsid w:val="00071672"/>
    <w:rsid w:val="000953AD"/>
    <w:rsid w:val="00096F53"/>
    <w:rsid w:val="000D0774"/>
    <w:rsid w:val="000D648C"/>
    <w:rsid w:val="00174E34"/>
    <w:rsid w:val="0018023A"/>
    <w:rsid w:val="00186E42"/>
    <w:rsid w:val="0019674F"/>
    <w:rsid w:val="001B130C"/>
    <w:rsid w:val="001C2C0F"/>
    <w:rsid w:val="001F0101"/>
    <w:rsid w:val="00221B24"/>
    <w:rsid w:val="002446F4"/>
    <w:rsid w:val="002A59A5"/>
    <w:rsid w:val="002B6FD8"/>
    <w:rsid w:val="002C1F70"/>
    <w:rsid w:val="002D2753"/>
    <w:rsid w:val="002E4691"/>
    <w:rsid w:val="00301E5C"/>
    <w:rsid w:val="003169CC"/>
    <w:rsid w:val="00326657"/>
    <w:rsid w:val="0034726F"/>
    <w:rsid w:val="0036567F"/>
    <w:rsid w:val="003946FE"/>
    <w:rsid w:val="003A0DB4"/>
    <w:rsid w:val="003E268B"/>
    <w:rsid w:val="00405C38"/>
    <w:rsid w:val="00407606"/>
    <w:rsid w:val="00484213"/>
    <w:rsid w:val="004B1F19"/>
    <w:rsid w:val="004C4D72"/>
    <w:rsid w:val="004E3401"/>
    <w:rsid w:val="00511545"/>
    <w:rsid w:val="0054364E"/>
    <w:rsid w:val="005461A3"/>
    <w:rsid w:val="005868FF"/>
    <w:rsid w:val="005E45F9"/>
    <w:rsid w:val="005E6766"/>
    <w:rsid w:val="005F18C8"/>
    <w:rsid w:val="006078BB"/>
    <w:rsid w:val="006A00B3"/>
    <w:rsid w:val="006B48D2"/>
    <w:rsid w:val="006C31D2"/>
    <w:rsid w:val="006F5967"/>
    <w:rsid w:val="00700F65"/>
    <w:rsid w:val="00720868"/>
    <w:rsid w:val="007271AD"/>
    <w:rsid w:val="00746079"/>
    <w:rsid w:val="00751861"/>
    <w:rsid w:val="007F17A5"/>
    <w:rsid w:val="0085019B"/>
    <w:rsid w:val="0089318E"/>
    <w:rsid w:val="00902F2A"/>
    <w:rsid w:val="009465F5"/>
    <w:rsid w:val="0095676D"/>
    <w:rsid w:val="009A3AAD"/>
    <w:rsid w:val="009D4BF6"/>
    <w:rsid w:val="009D76AD"/>
    <w:rsid w:val="009F3E5E"/>
    <w:rsid w:val="00A30DFD"/>
    <w:rsid w:val="00A42ECD"/>
    <w:rsid w:val="00A9138C"/>
    <w:rsid w:val="00AE75D5"/>
    <w:rsid w:val="00B10B20"/>
    <w:rsid w:val="00B26B0E"/>
    <w:rsid w:val="00BB3549"/>
    <w:rsid w:val="00BC22A8"/>
    <w:rsid w:val="00C21044"/>
    <w:rsid w:val="00C21378"/>
    <w:rsid w:val="00C77B05"/>
    <w:rsid w:val="00C90C3B"/>
    <w:rsid w:val="00C919BF"/>
    <w:rsid w:val="00CA1A1D"/>
    <w:rsid w:val="00CD587D"/>
    <w:rsid w:val="00CD5DC2"/>
    <w:rsid w:val="00CF4150"/>
    <w:rsid w:val="00D17AB6"/>
    <w:rsid w:val="00D2025C"/>
    <w:rsid w:val="00D30A24"/>
    <w:rsid w:val="00D32108"/>
    <w:rsid w:val="00D51F5F"/>
    <w:rsid w:val="00D54585"/>
    <w:rsid w:val="00D67428"/>
    <w:rsid w:val="00D8429D"/>
    <w:rsid w:val="00DC110E"/>
    <w:rsid w:val="00DC764E"/>
    <w:rsid w:val="00DE0BE8"/>
    <w:rsid w:val="00E02D8D"/>
    <w:rsid w:val="00ED0477"/>
    <w:rsid w:val="00ED0743"/>
    <w:rsid w:val="00F141C7"/>
    <w:rsid w:val="00F16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72"/>
  </w:style>
  <w:style w:type="paragraph" w:styleId="2">
    <w:name w:val="heading 2"/>
    <w:basedOn w:val="a"/>
    <w:next w:val="a"/>
    <w:link w:val="20"/>
    <w:qFormat/>
    <w:rsid w:val="0019674F"/>
    <w:pPr>
      <w:keepNext/>
      <w:keepLines/>
      <w:spacing w:before="40" w:after="0" w:line="240" w:lineRule="auto"/>
      <w:outlineLvl w:val="1"/>
    </w:pPr>
    <w:rPr>
      <w:rFonts w:ascii="Cambria" w:eastAsia="Calibri"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64E"/>
    <w:pPr>
      <w:ind w:left="720"/>
      <w:contextualSpacing/>
    </w:pPr>
  </w:style>
  <w:style w:type="paragraph" w:styleId="a4">
    <w:name w:val="header"/>
    <w:basedOn w:val="a"/>
    <w:link w:val="a5"/>
    <w:uiPriority w:val="99"/>
    <w:unhideWhenUsed/>
    <w:rsid w:val="00946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65F5"/>
  </w:style>
  <w:style w:type="paragraph" w:styleId="a6">
    <w:name w:val="footer"/>
    <w:basedOn w:val="a"/>
    <w:link w:val="a7"/>
    <w:uiPriority w:val="99"/>
    <w:unhideWhenUsed/>
    <w:rsid w:val="009465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65F5"/>
  </w:style>
  <w:style w:type="character" w:styleId="a8">
    <w:name w:val="Hyperlink"/>
    <w:basedOn w:val="a0"/>
    <w:uiPriority w:val="99"/>
    <w:unhideWhenUsed/>
    <w:rsid w:val="00511545"/>
    <w:rPr>
      <w:color w:val="0000FF" w:themeColor="hyperlink"/>
      <w:u w:val="single"/>
    </w:rPr>
  </w:style>
  <w:style w:type="character" w:customStyle="1" w:styleId="20">
    <w:name w:val="Заголовок 2 Знак"/>
    <w:basedOn w:val="a0"/>
    <w:link w:val="2"/>
    <w:rsid w:val="0019674F"/>
    <w:rPr>
      <w:rFonts w:ascii="Cambria" w:eastAsia="Calibri" w:hAnsi="Cambria" w:cs="Times New Roman"/>
      <w:color w:val="365F91"/>
      <w:sz w:val="26"/>
      <w:szCs w:val="26"/>
    </w:rPr>
  </w:style>
  <w:style w:type="table" w:styleId="a9">
    <w:name w:val="Table Grid"/>
    <w:basedOn w:val="a1"/>
    <w:uiPriority w:val="59"/>
    <w:rsid w:val="00ED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460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79"/>
    <w:rPr>
      <w:rFonts w:ascii="Tahoma" w:hAnsi="Tahoma" w:cs="Tahoma"/>
      <w:sz w:val="16"/>
      <w:szCs w:val="16"/>
    </w:rPr>
  </w:style>
  <w:style w:type="character" w:customStyle="1" w:styleId="st">
    <w:name w:val="st"/>
    <w:basedOn w:val="a0"/>
    <w:rsid w:val="00CF4150"/>
  </w:style>
  <w:style w:type="paragraph" w:styleId="3">
    <w:name w:val="Body Text 3"/>
    <w:basedOn w:val="a"/>
    <w:link w:val="30"/>
    <w:rsid w:val="00E02D8D"/>
    <w:pPr>
      <w:widowControl w:val="0"/>
      <w:autoSpaceDE w:val="0"/>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E02D8D"/>
    <w:rPr>
      <w:rFonts w:ascii="Times New Roman" w:eastAsia="Times New Roman" w:hAnsi="Times New Roman" w:cs="Times New Roman"/>
      <w:sz w:val="16"/>
      <w:szCs w:val="16"/>
      <w:lang w:eastAsia="ar-SA"/>
    </w:rPr>
  </w:style>
  <w:style w:type="paragraph" w:styleId="ac">
    <w:name w:val="Body Text Indent"/>
    <w:basedOn w:val="a"/>
    <w:link w:val="ad"/>
    <w:uiPriority w:val="99"/>
    <w:semiHidden/>
    <w:unhideWhenUsed/>
    <w:rsid w:val="00E02D8D"/>
    <w:pPr>
      <w:spacing w:after="120"/>
      <w:ind w:left="283"/>
    </w:pPr>
  </w:style>
  <w:style w:type="character" w:customStyle="1" w:styleId="ad">
    <w:name w:val="Основной текст с отступом Знак"/>
    <w:basedOn w:val="a0"/>
    <w:link w:val="ac"/>
    <w:uiPriority w:val="99"/>
    <w:semiHidden/>
    <w:rsid w:val="00E02D8D"/>
  </w:style>
  <w:style w:type="paragraph" w:customStyle="1" w:styleId="ConsNormal">
    <w:name w:val="ConsNormal"/>
    <w:basedOn w:val="a"/>
    <w:link w:val="ConsNormal0"/>
    <w:qFormat/>
    <w:rsid w:val="00405C38"/>
    <w:pPr>
      <w:snapToGrid w:val="0"/>
      <w:spacing w:after="0" w:line="240" w:lineRule="auto"/>
      <w:ind w:firstLine="720"/>
    </w:pPr>
    <w:rPr>
      <w:rFonts w:ascii="Arial" w:eastAsia="Calibri" w:hAnsi="Arial" w:cs="Times New Roman"/>
      <w:sz w:val="20"/>
      <w:szCs w:val="20"/>
    </w:rPr>
  </w:style>
  <w:style w:type="character" w:customStyle="1" w:styleId="ConsNormal0">
    <w:name w:val="ConsNormal Знак"/>
    <w:link w:val="ConsNormal"/>
    <w:locked/>
    <w:rsid w:val="00405C38"/>
    <w:rPr>
      <w:rFonts w:ascii="Arial" w:eastAsia="Calibri" w:hAnsi="Arial" w:cs="Times New Roman"/>
      <w:sz w:val="20"/>
      <w:szCs w:val="20"/>
    </w:rPr>
  </w:style>
  <w:style w:type="paragraph" w:customStyle="1" w:styleId="ae">
    <w:name w:val="áû÷íûé"/>
    <w:uiPriority w:val="99"/>
    <w:rsid w:val="00405C3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05C38"/>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405C3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1">
    <w:name w:val="List 2"/>
    <w:basedOn w:val="Standard"/>
    <w:uiPriority w:val="99"/>
    <w:rsid w:val="00405C38"/>
    <w:pPr>
      <w:spacing w:after="120"/>
      <w:ind w:left="566" w:hanging="283"/>
    </w:pPr>
    <w:rPr>
      <w:sz w:val="20"/>
      <w:szCs w:val="20"/>
    </w:rPr>
  </w:style>
  <w:style w:type="paragraph" w:customStyle="1" w:styleId="Textbodyindent">
    <w:name w:val="Text body indent"/>
    <w:basedOn w:val="Standard"/>
    <w:rsid w:val="00405C38"/>
    <w:pPr>
      <w:spacing w:after="200"/>
      <w:ind w:left="283" w:firstLine="720"/>
    </w:pPr>
    <w:rPr>
      <w:rFonts w:ascii="Calibri" w:hAnsi="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ekretar.ub@bk.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1796A-17A4-4180-B29F-4801659D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2019-07-16T14:48:00Z</cp:lastPrinted>
  <dcterms:created xsi:type="dcterms:W3CDTF">2018-06-14T06:39:00Z</dcterms:created>
  <dcterms:modified xsi:type="dcterms:W3CDTF">2019-07-29T14:20:00Z</dcterms:modified>
</cp:coreProperties>
</file>